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application/octet-stream"/>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2C6E9" w14:textId="77777777" w:rsidR="00663F67" w:rsidRPr="002431D8" w:rsidRDefault="00663F67" w:rsidP="00ED586E">
      <w:pPr>
        <w:spacing w:before="0" w:after="0"/>
        <w:rPr>
          <w:rFonts w:cs="Times New Roman"/>
          <w:szCs w:val="24"/>
        </w:rPr>
      </w:pPr>
    </w:p>
    <w:tbl>
      <w:tblPr>
        <w:tblW w:w="10632" w:type="dxa"/>
        <w:tblInd w:w="-176" w:type="dxa"/>
        <w:tblLayout w:type="fixed"/>
        <w:tblLook w:val="01E0" w:firstRow="1" w:lastRow="1" w:firstColumn="1" w:lastColumn="1" w:noHBand="0" w:noVBand="0"/>
      </w:tblPr>
      <w:tblGrid>
        <w:gridCol w:w="3652"/>
        <w:gridCol w:w="6980"/>
      </w:tblGrid>
      <w:tr w:rsidR="00FB62B2" w:rsidRPr="00093965" w14:paraId="797A26BB" w14:textId="77777777" w:rsidTr="00C869E4">
        <w:tc>
          <w:tcPr>
            <w:tcW w:w="3652" w:type="dxa"/>
          </w:tcPr>
          <w:p w14:paraId="4ED5C032" w14:textId="77777777" w:rsidR="00FB62B2" w:rsidRPr="002431D8" w:rsidRDefault="00FB62B2" w:rsidP="00ED586E">
            <w:pPr>
              <w:spacing w:before="0" w:after="0"/>
              <w:jc w:val="center"/>
              <w:rPr>
                <w:rFonts w:cs="Times New Roman"/>
                <w:szCs w:val="24"/>
              </w:rPr>
            </w:pPr>
            <w:r w:rsidRPr="002431D8">
              <w:rPr>
                <w:rFonts w:cs="Times New Roman"/>
                <w:szCs w:val="24"/>
              </w:rPr>
              <w:t>SỞ GD&amp;ĐT THANH HÓA</w:t>
            </w:r>
          </w:p>
          <w:p w14:paraId="793B190D" w14:textId="77777777" w:rsidR="00FB62B2" w:rsidRPr="002431D8" w:rsidRDefault="00FB62B2" w:rsidP="00ED586E">
            <w:pPr>
              <w:spacing w:before="0" w:after="0"/>
              <w:jc w:val="center"/>
              <w:rPr>
                <w:rFonts w:cs="Times New Roman"/>
                <w:b/>
                <w:szCs w:val="24"/>
              </w:rPr>
            </w:pPr>
            <w:r w:rsidRPr="002431D8">
              <w:rPr>
                <w:rFonts w:cs="Times New Roman"/>
                <w:noProof/>
                <w:szCs w:val="24"/>
              </w:rPr>
              <mc:AlternateContent>
                <mc:Choice Requires="wps">
                  <w:drawing>
                    <wp:anchor distT="0" distB="0" distL="114300" distR="114300" simplePos="0" relativeHeight="251659264" behindDoc="0" locked="0" layoutInCell="1" allowOverlap="1" wp14:anchorId="2A46E6E5" wp14:editId="7D149A02">
                      <wp:simplePos x="0" y="0"/>
                      <wp:positionH relativeFrom="column">
                        <wp:posOffset>278130</wp:posOffset>
                      </wp:positionH>
                      <wp:positionV relativeFrom="paragraph">
                        <wp:posOffset>186055</wp:posOffset>
                      </wp:positionV>
                      <wp:extent cx="1600200" cy="0"/>
                      <wp:effectExtent l="11430" t="5080" r="762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DB47B6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XIQ/hwCAAA2BAAADgAAAAAAAAAAAAAAAAAuAgAAZHJzL2Uyb0RvYy54bWxQSwECLQAU&#10;AAYACAAAACEAiJjImdwAAAAIAQAADwAAAAAAAAAAAAAAAAB2BAAAZHJzL2Rvd25yZXYueG1sUEsF&#10;BgAAAAAEAAQA8wAAAH8FAAAAAA==&#10;"/>
                  </w:pict>
                </mc:Fallback>
              </mc:AlternateContent>
            </w:r>
            <w:r w:rsidRPr="002431D8">
              <w:rPr>
                <w:rFonts w:cs="Times New Roman"/>
                <w:b/>
                <w:szCs w:val="24"/>
              </w:rPr>
              <w:t>TRƯỜNG THPT TRIỆU SƠN 3</w:t>
            </w:r>
          </w:p>
          <w:p w14:paraId="6B3CEE39" w14:textId="77777777" w:rsidR="00FB62B2" w:rsidRPr="002431D8" w:rsidRDefault="00FB62B2" w:rsidP="00ED586E">
            <w:pPr>
              <w:spacing w:before="0" w:after="0"/>
              <w:jc w:val="center"/>
              <w:rPr>
                <w:rFonts w:cs="Times New Roman"/>
                <w:szCs w:val="24"/>
              </w:rPr>
            </w:pPr>
          </w:p>
          <w:p w14:paraId="1B8BED21" w14:textId="77777777" w:rsidR="00FB62B2" w:rsidRPr="002431D8" w:rsidRDefault="00FB62B2" w:rsidP="00ED586E">
            <w:pPr>
              <w:spacing w:before="0" w:after="0"/>
              <w:jc w:val="center"/>
              <w:rPr>
                <w:rFonts w:cs="Times New Roman"/>
                <w:b/>
                <w:szCs w:val="24"/>
              </w:rPr>
            </w:pPr>
            <w:r w:rsidRPr="002431D8">
              <w:rPr>
                <w:rFonts w:cs="Times New Roman"/>
                <w:b/>
                <w:szCs w:val="24"/>
              </w:rPr>
              <w:t>(ĐỀ CHÍNH THỨC)</w:t>
            </w:r>
          </w:p>
          <w:p w14:paraId="6214DE88" w14:textId="77777777" w:rsidR="00FB62B2" w:rsidRPr="002431D8" w:rsidRDefault="00FB62B2" w:rsidP="00ED586E">
            <w:pPr>
              <w:spacing w:before="0" w:after="0"/>
              <w:jc w:val="center"/>
              <w:rPr>
                <w:rFonts w:cs="Times New Roman"/>
                <w:szCs w:val="24"/>
              </w:rPr>
            </w:pPr>
          </w:p>
          <w:p w14:paraId="55A9F58D" w14:textId="77777777" w:rsidR="00FB62B2" w:rsidRPr="002431D8" w:rsidRDefault="00FB62B2" w:rsidP="00ED586E">
            <w:pPr>
              <w:spacing w:before="0" w:after="0"/>
              <w:jc w:val="center"/>
              <w:rPr>
                <w:rFonts w:cs="Times New Roman"/>
                <w:b/>
                <w:szCs w:val="24"/>
                <w:lang w:val="vi-VN"/>
              </w:rPr>
            </w:pPr>
            <w:r w:rsidRPr="002431D8">
              <w:rPr>
                <w:rFonts w:cs="Times New Roman"/>
                <w:b/>
                <w:szCs w:val="24"/>
              </w:rPr>
              <w:t>MÃ ĐỀ</w:t>
            </w:r>
            <w:r w:rsidRPr="002431D8">
              <w:rPr>
                <w:rFonts w:cs="Times New Roman"/>
                <w:b/>
                <w:szCs w:val="24"/>
                <w:lang w:val="vi-VN"/>
              </w:rPr>
              <w:t xml:space="preserve"> 1211</w:t>
            </w:r>
          </w:p>
        </w:tc>
        <w:tc>
          <w:tcPr>
            <w:tcW w:w="6980" w:type="dxa"/>
          </w:tcPr>
          <w:p w14:paraId="743DFC82" w14:textId="77777777" w:rsidR="00FB62B2" w:rsidRPr="002431D8" w:rsidRDefault="00FB62B2" w:rsidP="00ED586E">
            <w:pPr>
              <w:spacing w:before="0" w:after="0"/>
              <w:jc w:val="center"/>
              <w:rPr>
                <w:rFonts w:cs="Times New Roman"/>
                <w:b/>
                <w:szCs w:val="24"/>
                <w:lang w:val="vi-VN"/>
              </w:rPr>
            </w:pPr>
            <w:r w:rsidRPr="002431D8">
              <w:rPr>
                <w:rFonts w:cs="Times New Roman"/>
                <w:b/>
                <w:bCs/>
                <w:szCs w:val="24"/>
                <w:lang w:val="vi-VN"/>
              </w:rPr>
              <w:t xml:space="preserve">ĐỀ </w:t>
            </w:r>
            <w:r w:rsidRPr="002431D8">
              <w:rPr>
                <w:rFonts w:cs="Times New Roman"/>
                <w:b/>
                <w:szCs w:val="24"/>
                <w:lang w:val="vi-VN"/>
              </w:rPr>
              <w:t xml:space="preserve">KHẢO SÁT CHẤT LƯỢNG HỌC SINH </w:t>
            </w:r>
          </w:p>
          <w:p w14:paraId="090D02B6" w14:textId="77777777" w:rsidR="00FB62B2" w:rsidRPr="002431D8" w:rsidRDefault="00FB62B2" w:rsidP="00ED586E">
            <w:pPr>
              <w:spacing w:before="0" w:after="0"/>
              <w:jc w:val="center"/>
              <w:rPr>
                <w:rFonts w:cs="Times New Roman"/>
                <w:b/>
                <w:bCs/>
                <w:szCs w:val="24"/>
                <w:lang w:val="vi-VN"/>
              </w:rPr>
            </w:pPr>
            <w:r w:rsidRPr="002431D8">
              <w:rPr>
                <w:rFonts w:cs="Times New Roman"/>
                <w:b/>
                <w:szCs w:val="24"/>
                <w:lang w:val="vi-VN"/>
              </w:rPr>
              <w:t xml:space="preserve">LẦN 1 NĂM HỌC 2025 – 2026 </w:t>
            </w:r>
          </w:p>
          <w:p w14:paraId="532DC0C8" w14:textId="77777777" w:rsidR="00FB62B2" w:rsidRPr="002431D8" w:rsidRDefault="00FB62B2" w:rsidP="00ED586E">
            <w:pPr>
              <w:spacing w:before="0" w:after="0"/>
              <w:jc w:val="center"/>
              <w:rPr>
                <w:rFonts w:cs="Times New Roman"/>
                <w:b/>
                <w:bCs/>
                <w:szCs w:val="24"/>
                <w:lang w:val="vi-VN"/>
              </w:rPr>
            </w:pPr>
            <w:r w:rsidRPr="002431D8">
              <w:rPr>
                <w:rFonts w:cs="Times New Roman"/>
                <w:b/>
                <w:bCs/>
                <w:szCs w:val="24"/>
                <w:lang w:val="vi-VN"/>
              </w:rPr>
              <w:t>MÔN: SINH 12</w:t>
            </w:r>
          </w:p>
          <w:p w14:paraId="1D498922" w14:textId="731974FB" w:rsidR="00FB62B2" w:rsidRPr="002431D8" w:rsidRDefault="00FB62B2" w:rsidP="00ED586E">
            <w:pPr>
              <w:spacing w:before="0" w:after="0"/>
              <w:jc w:val="center"/>
              <w:rPr>
                <w:rFonts w:cs="Times New Roman"/>
                <w:i/>
                <w:iCs/>
                <w:szCs w:val="24"/>
              </w:rPr>
            </w:pPr>
            <w:r w:rsidRPr="002431D8">
              <w:rPr>
                <w:rFonts w:cs="Times New Roman"/>
                <w:i/>
                <w:iCs/>
                <w:szCs w:val="24"/>
              </w:rPr>
              <w:t>Thời gian làm bài:</w:t>
            </w:r>
            <w:r w:rsidRPr="002431D8">
              <w:rPr>
                <w:rFonts w:cs="Times New Roman"/>
                <w:i/>
                <w:iCs/>
                <w:szCs w:val="24"/>
                <w:lang w:val="vi-VN"/>
              </w:rPr>
              <w:t>50</w:t>
            </w:r>
            <w:r w:rsidRPr="002431D8">
              <w:rPr>
                <w:rFonts w:cs="Times New Roman"/>
                <w:i/>
                <w:iCs/>
                <w:szCs w:val="24"/>
              </w:rPr>
              <w:t xml:space="preserve"> phút; </w:t>
            </w:r>
          </w:p>
          <w:p w14:paraId="291E93FA" w14:textId="41E921DF" w:rsidR="00FB62B2" w:rsidRPr="002431D8" w:rsidRDefault="00FB62B2" w:rsidP="00ED586E">
            <w:pPr>
              <w:spacing w:before="0" w:after="0"/>
              <w:jc w:val="center"/>
              <w:rPr>
                <w:rFonts w:cs="Times New Roman"/>
                <w:i/>
                <w:iCs/>
                <w:szCs w:val="24"/>
                <w:lang w:val="pt-BR"/>
              </w:rPr>
            </w:pPr>
            <w:r w:rsidRPr="002431D8">
              <w:rPr>
                <w:rFonts w:cs="Times New Roman"/>
                <w:i/>
                <w:iCs/>
                <w:szCs w:val="24"/>
                <w:lang w:val="pt-BR"/>
              </w:rPr>
              <w:t xml:space="preserve">(Đề gồm </w:t>
            </w:r>
            <w:r w:rsidRPr="002431D8">
              <w:rPr>
                <w:rFonts w:cs="Times New Roman"/>
                <w:i/>
                <w:iCs/>
                <w:szCs w:val="24"/>
                <w:lang w:val="vi-VN"/>
              </w:rPr>
              <w:t xml:space="preserve">có 28 </w:t>
            </w:r>
            <w:r w:rsidRPr="002431D8">
              <w:rPr>
                <w:rFonts w:cs="Times New Roman"/>
                <w:i/>
                <w:iCs/>
                <w:szCs w:val="24"/>
                <w:lang w:val="pt-BR"/>
              </w:rPr>
              <w:t>câu;</w:t>
            </w:r>
            <w:r w:rsidR="00524614">
              <w:rPr>
                <w:rFonts w:cs="Times New Roman"/>
                <w:i/>
                <w:iCs/>
                <w:szCs w:val="24"/>
                <w:lang w:val="pt-BR"/>
              </w:rPr>
              <w:t xml:space="preserve"> </w:t>
            </w:r>
            <w:r w:rsidRPr="002431D8">
              <w:rPr>
                <w:rFonts w:cs="Times New Roman"/>
                <w:i/>
                <w:iCs/>
                <w:szCs w:val="24"/>
                <w:lang w:val="vi-VN"/>
              </w:rPr>
              <w:t>0</w:t>
            </w:r>
            <w:r w:rsidR="00524614" w:rsidRPr="00524614">
              <w:rPr>
                <w:rFonts w:cs="Times New Roman"/>
                <w:i/>
                <w:iCs/>
                <w:szCs w:val="24"/>
                <w:lang w:val="pt-BR"/>
              </w:rPr>
              <w:t>6</w:t>
            </w:r>
            <w:r w:rsidRPr="002431D8">
              <w:rPr>
                <w:rFonts w:cs="Times New Roman"/>
                <w:i/>
                <w:iCs/>
                <w:szCs w:val="24"/>
                <w:lang w:val="vi-VN"/>
              </w:rPr>
              <w:t xml:space="preserve"> </w:t>
            </w:r>
            <w:r w:rsidRPr="002431D8">
              <w:rPr>
                <w:rFonts w:cs="Times New Roman"/>
                <w:i/>
                <w:iCs/>
                <w:szCs w:val="24"/>
                <w:lang w:val="pt-BR"/>
              </w:rPr>
              <w:t>trang)</w:t>
            </w:r>
          </w:p>
          <w:p w14:paraId="151FA142" w14:textId="77777777" w:rsidR="00FB62B2" w:rsidRPr="002431D8" w:rsidRDefault="00FB62B2" w:rsidP="00ED586E">
            <w:pPr>
              <w:spacing w:before="0" w:after="0"/>
              <w:jc w:val="center"/>
              <w:rPr>
                <w:rFonts w:cs="Times New Roman"/>
                <w:b/>
                <w:bCs/>
                <w:szCs w:val="24"/>
                <w:lang w:val="pt-BR"/>
              </w:rPr>
            </w:pPr>
          </w:p>
        </w:tc>
      </w:tr>
    </w:tbl>
    <w:p w14:paraId="5E2CD841" w14:textId="77777777" w:rsidR="009B7816" w:rsidRPr="002431D8" w:rsidRDefault="009B7816" w:rsidP="00ED586E">
      <w:pPr>
        <w:tabs>
          <w:tab w:val="left" w:pos="720"/>
          <w:tab w:val="left" w:pos="1644"/>
        </w:tabs>
        <w:spacing w:before="0" w:after="0"/>
        <w:jc w:val="center"/>
        <w:rPr>
          <w:rFonts w:cs="Times New Roman"/>
          <w:i/>
          <w:szCs w:val="24"/>
          <w:lang w:val="pt-BR"/>
        </w:rPr>
      </w:pPr>
    </w:p>
    <w:p w14:paraId="79712D6C" w14:textId="77777777" w:rsidR="00FB62B2" w:rsidRPr="002431D8" w:rsidRDefault="00FB62B2" w:rsidP="00ED586E">
      <w:pPr>
        <w:tabs>
          <w:tab w:val="left" w:pos="720"/>
          <w:tab w:val="left" w:pos="1644"/>
        </w:tabs>
        <w:spacing w:before="0" w:after="0"/>
        <w:jc w:val="center"/>
        <w:rPr>
          <w:rFonts w:cs="Times New Roman"/>
          <w:i/>
          <w:szCs w:val="24"/>
          <w:lang w:val="pt-BR"/>
        </w:rPr>
      </w:pPr>
      <w:r w:rsidRPr="002431D8">
        <w:rPr>
          <w:rFonts w:cs="Times New Roman"/>
          <w:i/>
          <w:szCs w:val="24"/>
          <w:lang w:val="pt-BR"/>
        </w:rPr>
        <w:t>Họ tên TS…………………………….Lớp……….SBD……………; Chữ kí của CBCT:……………</w:t>
      </w:r>
    </w:p>
    <w:p w14:paraId="05E87316" w14:textId="77777777" w:rsidR="009B7816" w:rsidRPr="002431D8" w:rsidRDefault="009B7816" w:rsidP="00ED586E">
      <w:pPr>
        <w:spacing w:before="0" w:after="0"/>
        <w:rPr>
          <w:rFonts w:cs="Times New Roman"/>
          <w:b/>
          <w:bCs/>
          <w:szCs w:val="24"/>
          <w:lang w:val="pt-BR"/>
        </w:rPr>
      </w:pPr>
    </w:p>
    <w:p w14:paraId="4193C75E" w14:textId="77777777" w:rsidR="00C91E15" w:rsidRPr="004850CE" w:rsidRDefault="00CD7D78" w:rsidP="00ED586E">
      <w:pPr>
        <w:spacing w:before="0" w:after="0"/>
        <w:rPr>
          <w:rFonts w:cs="Times New Roman"/>
          <w:szCs w:val="24"/>
          <w:lang w:val="vi-VN"/>
        </w:rPr>
      </w:pPr>
      <w:r w:rsidRPr="004850CE">
        <w:rPr>
          <w:rFonts w:cs="Times New Roman"/>
          <w:b/>
          <w:bCs/>
          <w:szCs w:val="24"/>
          <w:lang w:val="pt-BR"/>
        </w:rPr>
        <w:t xml:space="preserve">PHẦN </w:t>
      </w:r>
      <w:r w:rsidR="00CD6E83" w:rsidRPr="004850CE">
        <w:rPr>
          <w:rFonts w:cs="Times New Roman"/>
          <w:b/>
          <w:bCs/>
          <w:szCs w:val="24"/>
          <w:lang w:val="vi-VN"/>
        </w:rPr>
        <w:t xml:space="preserve">I. </w:t>
      </w:r>
      <w:r w:rsidR="00CD6E83" w:rsidRPr="004850CE">
        <w:rPr>
          <w:rFonts w:cs="Times New Roman"/>
          <w:b/>
          <w:szCs w:val="24"/>
          <w:lang w:val="vi-VN"/>
        </w:rPr>
        <w:t xml:space="preserve">Câu trắc nghiệm nhiều phương án lựa chọn. </w:t>
      </w:r>
      <w:r w:rsidR="00CD6E83" w:rsidRPr="004850CE">
        <w:rPr>
          <w:rFonts w:cs="Times New Roman"/>
          <w:szCs w:val="24"/>
          <w:lang w:val="vi-VN"/>
        </w:rPr>
        <w:t>Thí sinh trả lời từ câu 1 đến câu 18. Mỗi câu hỏi thí sinh chỉ chọn một phương án.</w:t>
      </w:r>
    </w:p>
    <w:p w14:paraId="5D5439B6" w14:textId="53A1293B" w:rsidR="00C91E15" w:rsidRPr="004850CE" w:rsidRDefault="00CD7D78" w:rsidP="00ED586E">
      <w:pPr>
        <w:spacing w:before="0" w:after="0"/>
        <w:rPr>
          <w:rFonts w:cs="Times New Roman"/>
          <w:szCs w:val="24"/>
          <w:lang w:val="vi-VN"/>
        </w:rPr>
      </w:pPr>
      <w:r w:rsidRPr="004850CE">
        <w:rPr>
          <w:rFonts w:cs="Times New Roman"/>
          <w:b/>
          <w:bCs/>
          <w:szCs w:val="24"/>
          <w:lang w:val="vi-VN"/>
        </w:rPr>
        <w:t xml:space="preserve">Câu 1. </w:t>
      </w:r>
      <w:r w:rsidRPr="004850CE">
        <w:rPr>
          <w:rFonts w:cs="Times New Roman"/>
          <w:szCs w:val="24"/>
          <w:lang w:val="vi-VN"/>
        </w:rPr>
        <w:t xml:space="preserve"> Loại nucleic acid nào sau đây </w:t>
      </w:r>
      <w:r w:rsidR="00C84DE1" w:rsidRPr="004850CE">
        <w:rPr>
          <w:rFonts w:cs="Times New Roman"/>
          <w:szCs w:val="24"/>
          <w:lang w:val="vi-VN"/>
        </w:rPr>
        <w:t>là vật chất di truyền của sinh vật nhân thực</w:t>
      </w:r>
      <w:r w:rsidRPr="004850CE">
        <w:rPr>
          <w:rFonts w:cs="Times New Roman"/>
          <w:szCs w:val="24"/>
          <w:lang w:val="vi-VN"/>
        </w:rPr>
        <w:t>?</w:t>
      </w:r>
    </w:p>
    <w:p w14:paraId="0336EFC9" w14:textId="77777777" w:rsidR="00C91E15" w:rsidRPr="004850CE" w:rsidRDefault="00CD7D78" w:rsidP="00ED586E">
      <w:pPr>
        <w:tabs>
          <w:tab w:val="left" w:pos="2700"/>
          <w:tab w:val="left" w:pos="5400"/>
          <w:tab w:val="left" w:pos="8100"/>
        </w:tabs>
        <w:spacing w:before="0" w:after="0"/>
        <w:rPr>
          <w:rFonts w:cs="Times New Roman"/>
          <w:szCs w:val="24"/>
          <w:lang w:val="sv-SE"/>
        </w:rPr>
      </w:pPr>
      <w:r w:rsidRPr="004850CE">
        <w:rPr>
          <w:rFonts w:cs="Times New Roman"/>
          <w:b/>
          <w:bCs/>
          <w:szCs w:val="24"/>
          <w:lang w:val="vi-VN"/>
        </w:rPr>
        <w:t xml:space="preserve"> </w:t>
      </w:r>
      <w:r w:rsidRPr="004850CE">
        <w:rPr>
          <w:rFonts w:cs="Times New Roman"/>
          <w:b/>
          <w:bCs/>
          <w:szCs w:val="24"/>
          <w:lang w:val="sv-SE"/>
        </w:rPr>
        <w:t>A.</w:t>
      </w:r>
      <w:r w:rsidRPr="004850CE">
        <w:rPr>
          <w:rFonts w:cs="Times New Roman"/>
          <w:szCs w:val="24"/>
          <w:lang w:val="sv-SE"/>
        </w:rPr>
        <w:t xml:space="preserve"> tRNA.</w:t>
      </w:r>
      <w:r w:rsidRPr="004850CE">
        <w:rPr>
          <w:rFonts w:cs="Times New Roman"/>
          <w:szCs w:val="24"/>
          <w:lang w:val="sv-SE"/>
        </w:rPr>
        <w:tab/>
      </w:r>
      <w:r w:rsidRPr="004850CE">
        <w:rPr>
          <w:rFonts w:cs="Times New Roman"/>
          <w:b/>
          <w:bCs/>
          <w:szCs w:val="24"/>
          <w:lang w:val="sv-SE"/>
        </w:rPr>
        <w:t xml:space="preserve"> B.</w:t>
      </w:r>
      <w:r w:rsidRPr="004850CE">
        <w:rPr>
          <w:rFonts w:cs="Times New Roman"/>
          <w:szCs w:val="24"/>
          <w:lang w:val="sv-SE"/>
        </w:rPr>
        <w:t xml:space="preserve"> rRNA.</w:t>
      </w:r>
      <w:r w:rsidRPr="004850CE">
        <w:rPr>
          <w:rFonts w:cs="Times New Roman"/>
          <w:szCs w:val="24"/>
          <w:lang w:val="sv-SE"/>
        </w:rPr>
        <w:tab/>
      </w:r>
      <w:r w:rsidRPr="004850CE">
        <w:rPr>
          <w:rFonts w:cs="Times New Roman"/>
          <w:b/>
          <w:bCs/>
          <w:szCs w:val="24"/>
          <w:lang w:val="sv-SE"/>
        </w:rPr>
        <w:t xml:space="preserve"> C.</w:t>
      </w:r>
      <w:r w:rsidRPr="004850CE">
        <w:rPr>
          <w:rFonts w:cs="Times New Roman"/>
          <w:szCs w:val="24"/>
          <w:lang w:val="sv-SE"/>
        </w:rPr>
        <w:t xml:space="preserve"> mRNA.</w:t>
      </w:r>
      <w:r w:rsidRPr="004850CE">
        <w:rPr>
          <w:rFonts w:cs="Times New Roman"/>
          <w:szCs w:val="24"/>
          <w:lang w:val="sv-SE"/>
        </w:rPr>
        <w:tab/>
      </w:r>
      <w:r w:rsidRPr="004850CE">
        <w:rPr>
          <w:rFonts w:cs="Times New Roman"/>
          <w:b/>
          <w:bCs/>
          <w:szCs w:val="24"/>
          <w:lang w:val="sv-SE"/>
        </w:rPr>
        <w:t xml:space="preserve"> D.</w:t>
      </w:r>
      <w:r w:rsidRPr="004850CE">
        <w:rPr>
          <w:rFonts w:cs="Times New Roman"/>
          <w:szCs w:val="24"/>
          <w:lang w:val="sv-SE"/>
        </w:rPr>
        <w:t xml:space="preserve"> DNA.</w:t>
      </w:r>
    </w:p>
    <w:p w14:paraId="6D999E60" w14:textId="77777777" w:rsidR="00C91E15" w:rsidRPr="004850CE" w:rsidRDefault="00CD7D78" w:rsidP="00ED586E">
      <w:pPr>
        <w:spacing w:before="0" w:after="0"/>
        <w:rPr>
          <w:rFonts w:cs="Times New Roman"/>
          <w:szCs w:val="24"/>
          <w:lang w:val="sv-SE"/>
        </w:rPr>
      </w:pPr>
      <w:r w:rsidRPr="004850CE">
        <w:rPr>
          <w:rFonts w:cs="Times New Roman"/>
          <w:b/>
          <w:bCs/>
          <w:szCs w:val="24"/>
          <w:lang w:val="sv-SE"/>
        </w:rPr>
        <w:t xml:space="preserve">Câu 2. </w:t>
      </w:r>
      <w:r w:rsidRPr="004850CE">
        <w:rPr>
          <w:rFonts w:cs="Times New Roman"/>
          <w:szCs w:val="24"/>
          <w:lang w:val="sv-SE"/>
        </w:rPr>
        <w:t xml:space="preserve"> Cơ quan hấp thụ nước và khoáng chủ yếu của thực vật trên cạn là</w:t>
      </w:r>
    </w:p>
    <w:p w14:paraId="395DB719" w14:textId="158E2D9A" w:rsidR="00C91E15" w:rsidRPr="004850CE" w:rsidRDefault="00CD7D78" w:rsidP="00ED586E">
      <w:pPr>
        <w:tabs>
          <w:tab w:val="left" w:pos="2700"/>
          <w:tab w:val="left" w:pos="5400"/>
          <w:tab w:val="left" w:pos="8100"/>
        </w:tabs>
        <w:spacing w:before="0" w:after="0"/>
        <w:rPr>
          <w:rFonts w:cs="Times New Roman"/>
          <w:color w:val="000000" w:themeColor="text1"/>
          <w:szCs w:val="24"/>
          <w:lang w:val="pt-BR"/>
        </w:rPr>
      </w:pPr>
      <w:r w:rsidRPr="004850CE">
        <w:rPr>
          <w:rFonts w:cs="Times New Roman"/>
          <w:b/>
          <w:bCs/>
          <w:szCs w:val="24"/>
          <w:lang w:val="sv-SE"/>
        </w:rPr>
        <w:t xml:space="preserve"> A.</w:t>
      </w:r>
      <w:r w:rsidRPr="004850CE">
        <w:rPr>
          <w:rFonts w:cs="Times New Roman"/>
          <w:szCs w:val="24"/>
          <w:lang w:val="sv-SE"/>
        </w:rPr>
        <w:t xml:space="preserve"> </w:t>
      </w:r>
      <w:r w:rsidR="00C84DE1" w:rsidRPr="004850CE">
        <w:rPr>
          <w:rFonts w:cs="Times New Roman"/>
          <w:szCs w:val="24"/>
          <w:lang w:val="sv-SE"/>
        </w:rPr>
        <w:t>rễ</w:t>
      </w:r>
      <w:r w:rsidRPr="004850CE">
        <w:rPr>
          <w:rFonts w:cs="Times New Roman"/>
          <w:szCs w:val="24"/>
          <w:lang w:val="sv-SE"/>
        </w:rPr>
        <w:t>.</w:t>
      </w:r>
      <w:r w:rsidRPr="004850CE">
        <w:rPr>
          <w:rFonts w:cs="Times New Roman"/>
          <w:color w:val="000000" w:themeColor="text1"/>
          <w:szCs w:val="24"/>
          <w:lang w:val="sv-SE"/>
        </w:rPr>
        <w:tab/>
      </w:r>
      <w:r w:rsidRPr="004850CE">
        <w:rPr>
          <w:rFonts w:cs="Times New Roman"/>
          <w:b/>
          <w:bCs/>
          <w:color w:val="000000" w:themeColor="text1"/>
          <w:szCs w:val="24"/>
          <w:lang w:val="sv-SE"/>
        </w:rPr>
        <w:t xml:space="preserve"> B.</w:t>
      </w:r>
      <w:r w:rsidRPr="004850CE">
        <w:rPr>
          <w:rFonts w:cs="Times New Roman"/>
          <w:color w:val="000000" w:themeColor="text1"/>
          <w:szCs w:val="24"/>
          <w:lang w:val="sv-SE"/>
        </w:rPr>
        <w:t xml:space="preserve"> </w:t>
      </w:r>
      <w:r w:rsidR="00795E8E" w:rsidRPr="004850CE">
        <w:rPr>
          <w:rFonts w:cs="Times New Roman"/>
          <w:color w:val="000000" w:themeColor="text1"/>
          <w:szCs w:val="24"/>
          <w:lang w:val="vi-VN"/>
        </w:rPr>
        <w:t>n</w:t>
      </w:r>
      <w:r w:rsidRPr="004850CE">
        <w:rPr>
          <w:rFonts w:cs="Times New Roman"/>
          <w:color w:val="000000" w:themeColor="text1"/>
          <w:szCs w:val="24"/>
          <w:lang w:val="sv-SE"/>
        </w:rPr>
        <w:t>gọn cây.</w:t>
      </w:r>
      <w:r w:rsidRPr="004850CE">
        <w:rPr>
          <w:rFonts w:cs="Times New Roman"/>
          <w:color w:val="000000" w:themeColor="text1"/>
          <w:szCs w:val="24"/>
          <w:lang w:val="sv-SE"/>
        </w:rPr>
        <w:tab/>
      </w:r>
      <w:r w:rsidRPr="004850CE">
        <w:rPr>
          <w:rFonts w:cs="Times New Roman"/>
          <w:b/>
          <w:bCs/>
          <w:color w:val="000000" w:themeColor="text1"/>
          <w:szCs w:val="24"/>
          <w:lang w:val="sv-SE"/>
        </w:rPr>
        <w:t xml:space="preserve"> </w:t>
      </w:r>
      <w:r w:rsidRPr="004850CE">
        <w:rPr>
          <w:rFonts w:cs="Times New Roman"/>
          <w:b/>
          <w:bCs/>
          <w:color w:val="000000" w:themeColor="text1"/>
          <w:szCs w:val="24"/>
          <w:lang w:val="pt-BR"/>
        </w:rPr>
        <w:t>C.</w:t>
      </w:r>
      <w:r w:rsidRPr="004850CE">
        <w:rPr>
          <w:rFonts w:cs="Times New Roman"/>
          <w:color w:val="000000" w:themeColor="text1"/>
          <w:szCs w:val="24"/>
          <w:lang w:val="pt-BR"/>
        </w:rPr>
        <w:t xml:space="preserve"> </w:t>
      </w:r>
      <w:r w:rsidR="00795E8E" w:rsidRPr="004850CE">
        <w:rPr>
          <w:rFonts w:cs="Times New Roman"/>
          <w:color w:val="000000" w:themeColor="text1"/>
          <w:szCs w:val="24"/>
          <w:lang w:val="vi-VN"/>
        </w:rPr>
        <w:t>t</w:t>
      </w:r>
      <w:r w:rsidRPr="004850CE">
        <w:rPr>
          <w:rFonts w:cs="Times New Roman"/>
          <w:color w:val="000000" w:themeColor="text1"/>
          <w:szCs w:val="24"/>
          <w:lang w:val="pt-BR"/>
        </w:rPr>
        <w:t>hân.</w:t>
      </w:r>
      <w:r w:rsidRPr="004850CE">
        <w:rPr>
          <w:rFonts w:cs="Times New Roman"/>
          <w:color w:val="000000" w:themeColor="text1"/>
          <w:szCs w:val="24"/>
          <w:lang w:val="pt-BR"/>
        </w:rPr>
        <w:tab/>
      </w:r>
      <w:r w:rsidRPr="004850CE">
        <w:rPr>
          <w:rFonts w:cs="Times New Roman"/>
          <w:b/>
          <w:bCs/>
          <w:color w:val="000000" w:themeColor="text1"/>
          <w:szCs w:val="24"/>
          <w:lang w:val="pt-BR"/>
        </w:rPr>
        <w:t xml:space="preserve"> D.</w:t>
      </w:r>
      <w:r w:rsidRPr="004850CE">
        <w:rPr>
          <w:rFonts w:cs="Times New Roman"/>
          <w:color w:val="000000" w:themeColor="text1"/>
          <w:szCs w:val="24"/>
          <w:lang w:val="pt-BR"/>
        </w:rPr>
        <w:t xml:space="preserve"> </w:t>
      </w:r>
      <w:r w:rsidR="00C84DE1" w:rsidRPr="004850CE">
        <w:rPr>
          <w:rFonts w:cs="Times New Roman"/>
          <w:color w:val="000000" w:themeColor="text1"/>
          <w:szCs w:val="24"/>
          <w:lang w:val="pt-BR"/>
        </w:rPr>
        <w:t>lá</w:t>
      </w:r>
      <w:r w:rsidRPr="004850CE">
        <w:rPr>
          <w:rFonts w:cs="Times New Roman"/>
          <w:color w:val="000000" w:themeColor="text1"/>
          <w:szCs w:val="24"/>
          <w:lang w:val="pt-BR"/>
        </w:rPr>
        <w:t>.</w:t>
      </w:r>
    </w:p>
    <w:p w14:paraId="471CAC08" w14:textId="77777777" w:rsidR="00C57E79" w:rsidRPr="004850CE" w:rsidRDefault="00CD7D78" w:rsidP="00ED586E">
      <w:pPr>
        <w:tabs>
          <w:tab w:val="left" w:pos="200"/>
        </w:tabs>
        <w:spacing w:before="0" w:after="0"/>
        <w:rPr>
          <w:rFonts w:eastAsia="Times New Roman" w:cs="Times New Roman"/>
          <w:szCs w:val="24"/>
          <w:lang w:val="vi-VN"/>
        </w:rPr>
      </w:pPr>
      <w:r w:rsidRPr="004850CE">
        <w:rPr>
          <w:rFonts w:cs="Times New Roman"/>
          <w:b/>
          <w:bCs/>
          <w:color w:val="EE0000"/>
          <w:szCs w:val="24"/>
          <w:lang w:val="pt-BR"/>
        </w:rPr>
        <w:t xml:space="preserve">Câu 3. </w:t>
      </w:r>
      <w:r w:rsidRPr="004850CE">
        <w:rPr>
          <w:rFonts w:cs="Times New Roman"/>
          <w:color w:val="EE0000"/>
          <w:szCs w:val="24"/>
          <w:lang w:val="pt-BR"/>
        </w:rPr>
        <w:t xml:space="preserve"> </w:t>
      </w:r>
      <w:r w:rsidR="00C57E79" w:rsidRPr="004850CE">
        <w:rPr>
          <w:rFonts w:eastAsia="Times New Roman" w:cs="Times New Roman"/>
          <w:color w:val="000000" w:themeColor="text1"/>
          <w:szCs w:val="24"/>
          <w:lang w:val="vi-VN"/>
        </w:rPr>
        <w:t>Loài h</w:t>
      </w:r>
      <w:r w:rsidR="00C57E79" w:rsidRPr="004850CE">
        <w:rPr>
          <w:rFonts w:eastAsia="Times New Roman" w:cs="Times New Roman"/>
          <w:szCs w:val="24"/>
          <w:lang w:val="vi-VN"/>
        </w:rPr>
        <w:t xml:space="preserve">oa thuộc chi Anh thảo </w:t>
      </w:r>
      <w:r w:rsidR="00C57E79" w:rsidRPr="004850CE">
        <w:rPr>
          <w:rFonts w:eastAsia="Times New Roman" w:cs="Times New Roman"/>
          <w:i/>
          <w:iCs/>
          <w:szCs w:val="24"/>
          <w:lang w:val="vi-VN"/>
        </w:rPr>
        <w:t>(Oenothera gigas)</w:t>
      </w:r>
      <w:r w:rsidR="00C57E79" w:rsidRPr="004850CE">
        <w:rPr>
          <w:rFonts w:eastAsia="Times New Roman" w:cs="Times New Roman"/>
          <w:szCs w:val="24"/>
          <w:lang w:val="vi-VN"/>
        </w:rPr>
        <w:t xml:space="preserve"> 4n có nguồn gốc ở Bắc Mỹ,được tạo ra từ sự đa bội hóa một loài hoa khác cùng chi có bộ nhiễm sắc thể lưỡng bội </w:t>
      </w:r>
      <w:r w:rsidR="00C57E79" w:rsidRPr="004850CE">
        <w:rPr>
          <w:rFonts w:eastAsia="Times New Roman" w:cs="Times New Roman"/>
          <w:i/>
          <w:iCs/>
          <w:szCs w:val="24"/>
          <w:lang w:val="vi-VN"/>
        </w:rPr>
        <w:t xml:space="preserve">(Oenothera lamarckiana, </w:t>
      </w:r>
      <w:r w:rsidR="00C57E79" w:rsidRPr="004850CE">
        <w:rPr>
          <w:rFonts w:eastAsia="Times New Roman" w:cs="Times New Roman"/>
          <w:szCs w:val="24"/>
          <w:lang w:val="vi-VN"/>
        </w:rPr>
        <w:t>2n=14</w:t>
      </w:r>
      <w:r w:rsidR="00C57E79" w:rsidRPr="004850CE">
        <w:rPr>
          <w:rFonts w:eastAsia="Times New Roman" w:cs="Times New Roman"/>
          <w:i/>
          <w:iCs/>
          <w:szCs w:val="24"/>
          <w:lang w:val="vi-VN"/>
        </w:rPr>
        <w:t>)</w:t>
      </w:r>
      <w:r w:rsidR="00C57E79" w:rsidRPr="004850CE">
        <w:rPr>
          <w:rFonts w:eastAsia="Times New Roman" w:cs="Times New Roman"/>
          <w:szCs w:val="24"/>
          <w:lang w:val="vi-VN"/>
        </w:rPr>
        <w:t>. Loài hoa tứ bội 4n này không thể thụ phấn với loài hoa lưỡng bội 2n. Loài hoa</w:t>
      </w:r>
      <w:r w:rsidR="00C57E79" w:rsidRPr="004850CE">
        <w:rPr>
          <w:rFonts w:eastAsia="Times New Roman" w:cs="Times New Roman"/>
          <w:i/>
          <w:iCs/>
          <w:szCs w:val="24"/>
          <w:lang w:val="vi-VN"/>
        </w:rPr>
        <w:t xml:space="preserve"> Oenothera gigas </w:t>
      </w:r>
      <w:r w:rsidR="00C57E79" w:rsidRPr="004850CE">
        <w:rPr>
          <w:rFonts w:eastAsia="Times New Roman" w:cs="Times New Roman"/>
          <w:szCs w:val="24"/>
          <w:lang w:val="vi-VN"/>
        </w:rPr>
        <w:t>được hình thành theo hình thức nào?</w:t>
      </w:r>
    </w:p>
    <w:p w14:paraId="32009A0E" w14:textId="77777777" w:rsidR="00C57E79" w:rsidRPr="004850CE" w:rsidRDefault="00C57E79" w:rsidP="00ED586E">
      <w:pPr>
        <w:tabs>
          <w:tab w:val="left" w:pos="283"/>
          <w:tab w:val="left" w:pos="5528"/>
        </w:tabs>
        <w:spacing w:before="0" w:after="0"/>
        <w:jc w:val="left"/>
        <w:rPr>
          <w:rFonts w:eastAsia="Calibri" w:cs="Times New Roman"/>
          <w:kern w:val="2"/>
          <w:szCs w:val="24"/>
          <w:lang w:val="vi-VN"/>
          <w14:ligatures w14:val="standardContextual"/>
        </w:rPr>
      </w:pPr>
      <w:r w:rsidRPr="004850CE">
        <w:rPr>
          <w:rFonts w:eastAsia="Calibri" w:cs="Times New Roman"/>
          <w:b/>
          <w:kern w:val="2"/>
          <w:szCs w:val="24"/>
          <w:lang w:val="vi-VN"/>
          <w14:ligatures w14:val="standardContextual"/>
        </w:rPr>
        <w:tab/>
        <w:t xml:space="preserve">A. </w:t>
      </w:r>
      <w:r w:rsidRPr="004850CE">
        <w:rPr>
          <w:rFonts w:eastAsia="Calibri" w:cs="Times New Roman"/>
          <w:szCs w:val="24"/>
          <w:lang w:val="vi-VN"/>
        </w:rPr>
        <w:t>Lai xa và đa bội hóa.</w:t>
      </w:r>
      <w:r w:rsidRPr="004850CE">
        <w:rPr>
          <w:rFonts w:eastAsia="Calibri" w:cs="Times New Roman"/>
          <w:b/>
          <w:kern w:val="2"/>
          <w:szCs w:val="24"/>
          <w:lang w:val="vi-VN"/>
          <w14:ligatures w14:val="standardContextual"/>
        </w:rPr>
        <w:tab/>
        <w:t xml:space="preserve">B. </w:t>
      </w:r>
      <w:r w:rsidRPr="004850CE">
        <w:rPr>
          <w:rFonts w:eastAsia="Calibri" w:cs="Times New Roman"/>
          <w:szCs w:val="24"/>
          <w:lang w:val="vi-VN"/>
        </w:rPr>
        <w:t>Cách li địa lý.</w:t>
      </w:r>
    </w:p>
    <w:p w14:paraId="5C22DB2F" w14:textId="77777777" w:rsidR="00C57E79" w:rsidRPr="004850CE" w:rsidRDefault="00C57E79" w:rsidP="00ED586E">
      <w:pPr>
        <w:tabs>
          <w:tab w:val="left" w:pos="283"/>
          <w:tab w:val="left" w:pos="5528"/>
        </w:tabs>
        <w:spacing w:before="0" w:after="0"/>
        <w:jc w:val="left"/>
        <w:rPr>
          <w:rFonts w:eastAsia="Calibri" w:cs="Times New Roman"/>
          <w:kern w:val="2"/>
          <w:szCs w:val="24"/>
          <w:lang w:val="vi-VN"/>
          <w14:ligatures w14:val="standardContextual"/>
        </w:rPr>
      </w:pPr>
      <w:r w:rsidRPr="004850CE">
        <w:rPr>
          <w:rFonts w:eastAsia="Calibri" w:cs="Times New Roman"/>
          <w:b/>
          <w:kern w:val="2"/>
          <w:szCs w:val="24"/>
          <w:lang w:val="vi-VN"/>
          <w14:ligatures w14:val="standardContextual"/>
        </w:rPr>
        <w:tab/>
        <w:t xml:space="preserve">C. </w:t>
      </w:r>
      <w:r w:rsidRPr="004850CE">
        <w:rPr>
          <w:rFonts w:eastAsia="Calibri" w:cs="Times New Roman"/>
          <w:szCs w:val="24"/>
          <w:lang w:val="vi-VN"/>
        </w:rPr>
        <w:t>Cách li sinh thái.</w:t>
      </w:r>
      <w:r w:rsidRPr="004850CE">
        <w:rPr>
          <w:rFonts w:eastAsia="Calibri" w:cs="Times New Roman"/>
          <w:b/>
          <w:kern w:val="2"/>
          <w:szCs w:val="24"/>
          <w:lang w:val="vi-VN"/>
          <w14:ligatures w14:val="standardContextual"/>
        </w:rPr>
        <w:tab/>
        <w:t xml:space="preserve">D. </w:t>
      </w:r>
      <w:r w:rsidRPr="004850CE">
        <w:rPr>
          <w:rFonts w:eastAsia="Calibri" w:cs="Times New Roman"/>
          <w:szCs w:val="24"/>
          <w:lang w:val="vi-VN"/>
        </w:rPr>
        <w:t>Cơ chế tự đa bội.</w:t>
      </w:r>
    </w:p>
    <w:p w14:paraId="65B91E6D" w14:textId="77777777" w:rsidR="00D44D89" w:rsidRPr="004850CE" w:rsidRDefault="00CD7D78" w:rsidP="00ED586E">
      <w:pPr>
        <w:widowControl w:val="0"/>
        <w:tabs>
          <w:tab w:val="left" w:pos="284"/>
          <w:tab w:val="left" w:pos="2835"/>
          <w:tab w:val="left" w:pos="5387"/>
          <w:tab w:val="left" w:pos="7938"/>
        </w:tabs>
        <w:spacing w:before="0" w:after="0"/>
        <w:rPr>
          <w:rFonts w:eastAsia="Arial" w:cs="Times New Roman"/>
          <w:color w:val="000000" w:themeColor="text1"/>
          <w:kern w:val="2"/>
          <w:szCs w:val="24"/>
          <w:lang w:val="vi-VN"/>
          <w14:ligatures w14:val="standardContextual"/>
        </w:rPr>
      </w:pPr>
      <w:r w:rsidRPr="004850CE">
        <w:rPr>
          <w:rFonts w:cs="Times New Roman"/>
          <w:b/>
          <w:bCs/>
          <w:color w:val="EE0000"/>
          <w:szCs w:val="24"/>
          <w:lang w:val="vi-VN"/>
        </w:rPr>
        <w:t xml:space="preserve">Câu 4. </w:t>
      </w:r>
      <w:r w:rsidRPr="004850CE">
        <w:rPr>
          <w:rFonts w:cs="Times New Roman"/>
          <w:color w:val="EE0000"/>
          <w:szCs w:val="24"/>
          <w:lang w:val="vi-VN"/>
        </w:rPr>
        <w:t xml:space="preserve"> </w:t>
      </w:r>
      <w:r w:rsidR="00D44D89" w:rsidRPr="004850CE">
        <w:rPr>
          <w:rFonts w:eastAsia="Arial" w:cs="Times New Roman"/>
          <w:color w:val="000000" w:themeColor="text1"/>
          <w:kern w:val="2"/>
          <w:szCs w:val="24"/>
          <w:lang w:val="vi"/>
          <w14:ligatures w14:val="standardContextual"/>
        </w:rPr>
        <w:t xml:space="preserve">Đồ thị </w:t>
      </w:r>
      <w:r w:rsidR="00D44D89" w:rsidRPr="004850CE">
        <w:rPr>
          <w:rFonts w:eastAsia="Arial" w:cs="Times New Roman"/>
          <w:color w:val="000000" w:themeColor="text1"/>
          <w:kern w:val="2"/>
          <w:szCs w:val="24"/>
          <w:lang w:val="vi-VN"/>
          <w14:ligatures w14:val="standardContextual"/>
        </w:rPr>
        <w:t>hình bên</w:t>
      </w:r>
      <w:r w:rsidR="00D44D89" w:rsidRPr="004850CE">
        <w:rPr>
          <w:rFonts w:eastAsia="Arial" w:cs="Times New Roman"/>
          <w:color w:val="000000" w:themeColor="text1"/>
          <w:kern w:val="2"/>
          <w:szCs w:val="24"/>
          <w:lang w:val="vi"/>
          <w14:ligatures w14:val="standardContextual"/>
        </w:rPr>
        <w:t xml:space="preserve"> mô tả sự thay đổi </w:t>
      </w:r>
      <w:r w:rsidR="00D44D89" w:rsidRPr="004850CE">
        <w:rPr>
          <w:rFonts w:eastAsia="Arial" w:cs="Times New Roman"/>
          <w:color w:val="000000" w:themeColor="text1"/>
          <w:kern w:val="2"/>
          <w:szCs w:val="24"/>
          <w:lang w:val="vi-VN"/>
          <w14:ligatures w14:val="standardContextual"/>
        </w:rPr>
        <w:t xml:space="preserve">hàm </w:t>
      </w:r>
      <w:r w:rsidR="00D44D89" w:rsidRPr="004850CE">
        <w:rPr>
          <w:rFonts w:eastAsia="Arial" w:cs="Times New Roman"/>
          <w:color w:val="000000" w:themeColor="text1"/>
          <w:kern w:val="2"/>
          <w:szCs w:val="24"/>
          <w:lang w:val="vi"/>
          <w14:ligatures w14:val="standardContextual"/>
        </w:rPr>
        <w:t>lượng DNA trong</w:t>
      </w:r>
      <w:r w:rsidR="00D44D89" w:rsidRPr="004850CE">
        <w:rPr>
          <w:rFonts w:eastAsia="Arial" w:cs="Times New Roman"/>
          <w:color w:val="000000" w:themeColor="text1"/>
          <w:kern w:val="2"/>
          <w:szCs w:val="24"/>
          <w:lang w:val="vi-VN"/>
          <w14:ligatures w14:val="standardContextual"/>
        </w:rPr>
        <w:t xml:space="preserve"> nhân một tế bào </w:t>
      </w:r>
      <w:r w:rsidR="00D44D89" w:rsidRPr="004850CE">
        <w:rPr>
          <w:rFonts w:eastAsia="Arial" w:cs="Times New Roman"/>
          <w:color w:val="000000" w:themeColor="text1"/>
          <w:kern w:val="2"/>
          <w:szCs w:val="24"/>
          <w:lang w:val="vi"/>
          <w14:ligatures w14:val="standardContextual"/>
        </w:rPr>
        <w:t xml:space="preserve">mô phân sinh </w:t>
      </w:r>
      <w:r w:rsidR="00D44D89" w:rsidRPr="004850CE">
        <w:rPr>
          <w:rFonts w:eastAsia="Arial" w:cs="Times New Roman"/>
          <w:color w:val="000000" w:themeColor="text1"/>
          <w:kern w:val="2"/>
          <w:szCs w:val="24"/>
          <w:lang w:val="vi-VN"/>
          <w14:ligatures w14:val="standardContextual"/>
        </w:rPr>
        <w:t xml:space="preserve">của cơ thể thực vật lưỡng bội ở các pha của chu kì tế bào. </w:t>
      </w:r>
      <w:r w:rsidR="00D44D89" w:rsidRPr="004850CE">
        <w:rPr>
          <w:rFonts w:eastAsia="Arial" w:cs="Times New Roman"/>
          <w:color w:val="000000" w:themeColor="text1"/>
          <w:kern w:val="2"/>
          <w:szCs w:val="24"/>
          <w:lang w:val="vi"/>
          <w14:ligatures w14:val="standardContextual"/>
        </w:rPr>
        <w:t>Giai đoạn B trong đồ thị tương ứng với</w:t>
      </w:r>
    </w:p>
    <w:p w14:paraId="09D12660" w14:textId="77777777" w:rsidR="00D44D89" w:rsidRPr="004850CE" w:rsidRDefault="00D44D89" w:rsidP="00ED586E">
      <w:pPr>
        <w:widowControl w:val="0"/>
        <w:tabs>
          <w:tab w:val="left" w:pos="284"/>
          <w:tab w:val="left" w:pos="2835"/>
          <w:tab w:val="left" w:pos="5387"/>
          <w:tab w:val="left" w:pos="7938"/>
        </w:tabs>
        <w:spacing w:before="0" w:after="0"/>
        <w:rPr>
          <w:rFonts w:eastAsia="Arial" w:cs="Times New Roman"/>
          <w:color w:val="000000" w:themeColor="text1"/>
          <w:kern w:val="2"/>
          <w:szCs w:val="24"/>
          <w:lang w:val="vi-VN"/>
          <w14:ligatures w14:val="standardContextual"/>
        </w:rPr>
      </w:pPr>
      <w:r w:rsidRPr="004850CE">
        <w:rPr>
          <w:rFonts w:eastAsia="Arial" w:cs="Times New Roman"/>
          <w:noProof/>
          <w:color w:val="000000" w:themeColor="text1"/>
          <w:kern w:val="2"/>
          <w:szCs w:val="24"/>
          <w14:ligatures w14:val="standardContextual"/>
        </w:rPr>
        <w:drawing>
          <wp:anchor distT="0" distB="0" distL="114300" distR="114300" simplePos="0" relativeHeight="251663360" behindDoc="0" locked="0" layoutInCell="1" allowOverlap="1" wp14:anchorId="3A08C9AD" wp14:editId="7E2DB774">
            <wp:simplePos x="0" y="0"/>
            <wp:positionH relativeFrom="column">
              <wp:posOffset>1733550</wp:posOffset>
            </wp:positionH>
            <wp:positionV relativeFrom="paragraph">
              <wp:posOffset>5715</wp:posOffset>
            </wp:positionV>
            <wp:extent cx="2139950" cy="1244600"/>
            <wp:effectExtent l="0" t="0" r="0" b="0"/>
            <wp:wrapSquare wrapText="bothSides"/>
            <wp:docPr id="1617340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615546" name=""/>
                    <pic:cNvPicPr/>
                  </pic:nvPicPr>
                  <pic:blipFill>
                    <a:blip r:embed="rId7">
                      <a:extLst>
                        <a:ext uri="{28A0092B-C50C-407E-A947-70E740481C1C}">
                          <a14:useLocalDpi xmlns:a14="http://schemas.microsoft.com/office/drawing/2010/main" val="0"/>
                        </a:ext>
                      </a:extLst>
                    </a:blip>
                    <a:stretch>
                      <a:fillRect/>
                    </a:stretch>
                  </pic:blipFill>
                  <pic:spPr>
                    <a:xfrm>
                      <a:off x="0" y="0"/>
                      <a:ext cx="2139950" cy="1244600"/>
                    </a:xfrm>
                    <a:prstGeom prst="rect">
                      <a:avLst/>
                    </a:prstGeom>
                  </pic:spPr>
                </pic:pic>
              </a:graphicData>
            </a:graphic>
            <wp14:sizeRelH relativeFrom="page">
              <wp14:pctWidth>0</wp14:pctWidth>
            </wp14:sizeRelH>
            <wp14:sizeRelV relativeFrom="page">
              <wp14:pctHeight>0</wp14:pctHeight>
            </wp14:sizeRelV>
          </wp:anchor>
        </w:drawing>
      </w:r>
    </w:p>
    <w:p w14:paraId="37B9DE22" w14:textId="77777777" w:rsidR="00D44D89" w:rsidRPr="004850CE" w:rsidRDefault="00D44D89" w:rsidP="00ED586E">
      <w:pPr>
        <w:tabs>
          <w:tab w:val="left" w:pos="283"/>
          <w:tab w:val="left" w:pos="2906"/>
          <w:tab w:val="left" w:pos="5528"/>
          <w:tab w:val="left" w:pos="8150"/>
        </w:tabs>
        <w:spacing w:before="0" w:after="0"/>
        <w:jc w:val="left"/>
        <w:rPr>
          <w:rFonts w:eastAsia="Calibri" w:cs="Times New Roman"/>
          <w:b/>
          <w:color w:val="000000" w:themeColor="text1"/>
          <w:kern w:val="2"/>
          <w:szCs w:val="24"/>
          <w:lang w:val="vi-VN"/>
          <w14:ligatures w14:val="standardContextual"/>
        </w:rPr>
      </w:pPr>
      <w:r w:rsidRPr="004850CE">
        <w:rPr>
          <w:rFonts w:eastAsia="Calibri" w:cs="Times New Roman"/>
          <w:b/>
          <w:color w:val="000000" w:themeColor="text1"/>
          <w:kern w:val="2"/>
          <w:szCs w:val="24"/>
          <w:lang w:val="vi-VN"/>
          <w14:ligatures w14:val="standardContextual"/>
        </w:rPr>
        <w:tab/>
      </w:r>
    </w:p>
    <w:p w14:paraId="708B8D19" w14:textId="77777777" w:rsidR="00D44D89" w:rsidRPr="004850CE" w:rsidRDefault="00D44D89" w:rsidP="00ED586E">
      <w:pPr>
        <w:tabs>
          <w:tab w:val="left" w:pos="283"/>
          <w:tab w:val="left" w:pos="2906"/>
          <w:tab w:val="left" w:pos="5528"/>
          <w:tab w:val="left" w:pos="8150"/>
        </w:tabs>
        <w:spacing w:before="0" w:after="0"/>
        <w:jc w:val="left"/>
        <w:rPr>
          <w:rFonts w:eastAsia="Calibri" w:cs="Times New Roman"/>
          <w:b/>
          <w:color w:val="000000" w:themeColor="text1"/>
          <w:kern w:val="2"/>
          <w:szCs w:val="24"/>
          <w:lang w:val="vi-VN"/>
          <w14:ligatures w14:val="standardContextual"/>
        </w:rPr>
      </w:pPr>
    </w:p>
    <w:p w14:paraId="34B0F49D" w14:textId="77777777" w:rsidR="00D44D89" w:rsidRPr="004850CE" w:rsidRDefault="00D44D89" w:rsidP="00ED586E">
      <w:pPr>
        <w:tabs>
          <w:tab w:val="left" w:pos="283"/>
          <w:tab w:val="left" w:pos="2906"/>
          <w:tab w:val="left" w:pos="5528"/>
          <w:tab w:val="left" w:pos="8150"/>
        </w:tabs>
        <w:spacing w:before="0" w:after="0"/>
        <w:jc w:val="left"/>
        <w:rPr>
          <w:rFonts w:eastAsia="Calibri" w:cs="Times New Roman"/>
          <w:b/>
          <w:color w:val="000000" w:themeColor="text1"/>
          <w:kern w:val="2"/>
          <w:szCs w:val="24"/>
          <w:lang w:val="vi-VN"/>
          <w14:ligatures w14:val="standardContextual"/>
        </w:rPr>
      </w:pPr>
    </w:p>
    <w:p w14:paraId="03A500AF" w14:textId="77777777" w:rsidR="00D44D89" w:rsidRPr="004850CE" w:rsidRDefault="00D44D89" w:rsidP="00ED586E">
      <w:pPr>
        <w:tabs>
          <w:tab w:val="left" w:pos="283"/>
          <w:tab w:val="left" w:pos="2906"/>
          <w:tab w:val="left" w:pos="5528"/>
          <w:tab w:val="left" w:pos="8150"/>
        </w:tabs>
        <w:spacing w:before="0" w:after="0"/>
        <w:jc w:val="left"/>
        <w:rPr>
          <w:rFonts w:eastAsia="Calibri" w:cs="Times New Roman"/>
          <w:b/>
          <w:color w:val="000000" w:themeColor="text1"/>
          <w:kern w:val="2"/>
          <w:szCs w:val="24"/>
          <w:lang w:val="vi-VN"/>
          <w14:ligatures w14:val="standardContextual"/>
        </w:rPr>
      </w:pPr>
    </w:p>
    <w:p w14:paraId="6C17DE49" w14:textId="77777777" w:rsidR="00D44D89" w:rsidRPr="004850CE" w:rsidRDefault="00D44D89" w:rsidP="00ED586E">
      <w:pPr>
        <w:tabs>
          <w:tab w:val="left" w:pos="283"/>
          <w:tab w:val="left" w:pos="2906"/>
          <w:tab w:val="left" w:pos="5528"/>
          <w:tab w:val="left" w:pos="8150"/>
        </w:tabs>
        <w:spacing w:before="0" w:after="0"/>
        <w:jc w:val="left"/>
        <w:rPr>
          <w:rFonts w:eastAsia="Calibri" w:cs="Times New Roman"/>
          <w:b/>
          <w:color w:val="000000" w:themeColor="text1"/>
          <w:kern w:val="2"/>
          <w:szCs w:val="24"/>
          <w:lang w:val="vi-VN"/>
          <w14:ligatures w14:val="standardContextual"/>
        </w:rPr>
      </w:pPr>
    </w:p>
    <w:p w14:paraId="6AB796DF" w14:textId="77777777" w:rsidR="00D44D89" w:rsidRPr="004850CE" w:rsidRDefault="00D44D89" w:rsidP="00ED586E">
      <w:pPr>
        <w:tabs>
          <w:tab w:val="left" w:pos="283"/>
          <w:tab w:val="left" w:pos="2906"/>
          <w:tab w:val="left" w:pos="5528"/>
          <w:tab w:val="left" w:pos="8150"/>
        </w:tabs>
        <w:spacing w:before="0" w:after="0"/>
        <w:jc w:val="left"/>
        <w:rPr>
          <w:rFonts w:eastAsia="Calibri" w:cs="Times New Roman"/>
          <w:b/>
          <w:color w:val="000000" w:themeColor="text1"/>
          <w:kern w:val="2"/>
          <w:szCs w:val="24"/>
          <w:lang w:val="vi-VN"/>
          <w14:ligatures w14:val="standardContextual"/>
        </w:rPr>
      </w:pPr>
    </w:p>
    <w:p w14:paraId="2023C8B3" w14:textId="77777777" w:rsidR="00D44D89" w:rsidRPr="004850CE" w:rsidRDefault="00D44D89" w:rsidP="00ED586E">
      <w:pPr>
        <w:tabs>
          <w:tab w:val="left" w:pos="283"/>
          <w:tab w:val="left" w:pos="2906"/>
          <w:tab w:val="left" w:pos="5528"/>
          <w:tab w:val="left" w:pos="8150"/>
        </w:tabs>
        <w:spacing w:before="0" w:after="0"/>
        <w:jc w:val="left"/>
        <w:rPr>
          <w:rFonts w:eastAsia="Calibri" w:cs="Times New Roman"/>
          <w:b/>
          <w:color w:val="000000" w:themeColor="text1"/>
          <w:kern w:val="2"/>
          <w:szCs w:val="24"/>
          <w:lang w:val="vi-VN"/>
          <w14:ligatures w14:val="standardContextual"/>
        </w:rPr>
      </w:pPr>
    </w:p>
    <w:p w14:paraId="17D72CC8" w14:textId="77777777" w:rsidR="00D44D89" w:rsidRPr="004850CE" w:rsidRDefault="00D44D89" w:rsidP="00ED586E">
      <w:pPr>
        <w:tabs>
          <w:tab w:val="left" w:pos="283"/>
          <w:tab w:val="left" w:pos="2906"/>
          <w:tab w:val="left" w:pos="5528"/>
          <w:tab w:val="left" w:pos="8150"/>
        </w:tabs>
        <w:spacing w:before="0" w:after="0"/>
        <w:jc w:val="left"/>
        <w:rPr>
          <w:rFonts w:eastAsia="Calibri" w:cs="Times New Roman"/>
          <w:color w:val="000000" w:themeColor="text1"/>
          <w:kern w:val="2"/>
          <w:szCs w:val="24"/>
          <w:lang w:val="vi-VN"/>
          <w14:ligatures w14:val="standardContextual"/>
        </w:rPr>
      </w:pPr>
      <w:r w:rsidRPr="004850CE">
        <w:rPr>
          <w:rFonts w:eastAsia="Calibri" w:cs="Times New Roman"/>
          <w:b/>
          <w:color w:val="000000" w:themeColor="text1"/>
          <w:kern w:val="2"/>
          <w:szCs w:val="24"/>
          <w:lang w:val="vi-VN"/>
          <w14:ligatures w14:val="standardContextual"/>
        </w:rPr>
        <w:t xml:space="preserve">A. </w:t>
      </w:r>
      <w:r w:rsidRPr="004850CE">
        <w:rPr>
          <w:rFonts w:eastAsia="Arial" w:cs="Times New Roman"/>
          <w:bCs/>
          <w:color w:val="000000" w:themeColor="text1"/>
          <w:kern w:val="2"/>
          <w:szCs w:val="24"/>
          <w:lang w:val="vi"/>
          <w14:ligatures w14:val="standardContextual"/>
        </w:rPr>
        <w:t>k</w:t>
      </w:r>
      <w:r w:rsidRPr="004850CE">
        <w:rPr>
          <w:rFonts w:eastAsia="Arial" w:cs="Times New Roman"/>
          <w:color w:val="000000" w:themeColor="text1"/>
          <w:kern w:val="2"/>
          <w:szCs w:val="24"/>
          <w:lang w:val="vi"/>
          <w14:ligatures w14:val="standardContextual"/>
        </w:rPr>
        <w:t>ì giữa.</w:t>
      </w:r>
      <w:r w:rsidRPr="004850CE">
        <w:rPr>
          <w:rFonts w:eastAsia="Calibri" w:cs="Times New Roman"/>
          <w:b/>
          <w:color w:val="000000" w:themeColor="text1"/>
          <w:kern w:val="2"/>
          <w:szCs w:val="24"/>
          <w:lang w:val="vi-VN"/>
          <w14:ligatures w14:val="standardContextual"/>
        </w:rPr>
        <w:tab/>
        <w:t xml:space="preserve">B. </w:t>
      </w:r>
      <w:r w:rsidRPr="004850CE">
        <w:rPr>
          <w:rFonts w:eastAsia="Arial" w:cs="Times New Roman"/>
          <w:bCs/>
          <w:color w:val="000000" w:themeColor="text1"/>
          <w:kern w:val="2"/>
          <w:szCs w:val="24"/>
          <w:lang w:val="vi"/>
          <w14:ligatures w14:val="standardContextual"/>
        </w:rPr>
        <w:t>p</w:t>
      </w:r>
      <w:r w:rsidRPr="004850CE">
        <w:rPr>
          <w:rFonts w:eastAsia="Arial" w:cs="Times New Roman"/>
          <w:color w:val="000000" w:themeColor="text1"/>
          <w:kern w:val="2"/>
          <w:szCs w:val="24"/>
          <w:lang w:val="vi"/>
          <w14:ligatures w14:val="standardContextual"/>
        </w:rPr>
        <w:t>ha</w:t>
      </w:r>
      <w:r w:rsidRPr="004850CE">
        <w:rPr>
          <w:rFonts w:eastAsia="Arial" w:cs="Times New Roman"/>
          <w:color w:val="000000" w:themeColor="text1"/>
          <w:kern w:val="2"/>
          <w:szCs w:val="24"/>
          <w:lang w:val="vi-VN"/>
          <w14:ligatures w14:val="standardContextual"/>
        </w:rPr>
        <w:t xml:space="preserve"> </w:t>
      </w:r>
      <w:r w:rsidRPr="004850CE">
        <w:rPr>
          <w:rFonts w:eastAsia="Arial" w:cs="Times New Roman"/>
          <w:color w:val="000000" w:themeColor="text1"/>
          <w:kern w:val="2"/>
          <w:szCs w:val="24"/>
          <w:lang w:val="vi"/>
          <w14:ligatures w14:val="standardContextual"/>
        </w:rPr>
        <w:t>S.</w:t>
      </w:r>
      <w:r w:rsidRPr="004850CE">
        <w:rPr>
          <w:rFonts w:eastAsia="Calibri" w:cs="Times New Roman"/>
          <w:b/>
          <w:color w:val="000000" w:themeColor="text1"/>
          <w:kern w:val="2"/>
          <w:szCs w:val="24"/>
          <w:lang w:val="vi-VN"/>
          <w14:ligatures w14:val="standardContextual"/>
        </w:rPr>
        <w:tab/>
        <w:t xml:space="preserve">C. </w:t>
      </w:r>
      <w:r w:rsidRPr="004850CE">
        <w:rPr>
          <w:rFonts w:eastAsia="Arial" w:cs="Times New Roman"/>
          <w:bCs/>
          <w:color w:val="000000" w:themeColor="text1"/>
          <w:kern w:val="2"/>
          <w:szCs w:val="24"/>
          <w:lang w:val="vi"/>
          <w14:ligatures w14:val="standardContextual"/>
        </w:rPr>
        <w:t>k</w:t>
      </w:r>
      <w:r w:rsidRPr="004850CE">
        <w:rPr>
          <w:rFonts w:eastAsia="Arial" w:cs="Times New Roman"/>
          <w:color w:val="000000" w:themeColor="text1"/>
          <w:kern w:val="2"/>
          <w:szCs w:val="24"/>
          <w:lang w:val="vi"/>
          <w14:ligatures w14:val="standardContextual"/>
        </w:rPr>
        <w:t>ì đầu.</w:t>
      </w:r>
      <w:r w:rsidRPr="004850CE">
        <w:rPr>
          <w:rFonts w:eastAsia="Calibri" w:cs="Times New Roman"/>
          <w:b/>
          <w:color w:val="000000" w:themeColor="text1"/>
          <w:kern w:val="2"/>
          <w:szCs w:val="24"/>
          <w:lang w:val="vi-VN"/>
          <w14:ligatures w14:val="standardContextual"/>
        </w:rPr>
        <w:tab/>
        <w:t xml:space="preserve">D. </w:t>
      </w:r>
      <w:r w:rsidRPr="004850CE">
        <w:rPr>
          <w:rFonts w:eastAsia="Arial" w:cs="Times New Roman"/>
          <w:color w:val="000000" w:themeColor="text1"/>
          <w:kern w:val="2"/>
          <w:szCs w:val="24"/>
          <w:lang w:val="vi"/>
          <w14:ligatures w14:val="standardContextual"/>
        </w:rPr>
        <w:t>pha G</w:t>
      </w:r>
      <w:r w:rsidRPr="004850CE">
        <w:rPr>
          <w:rFonts w:eastAsia="Arial" w:cs="Times New Roman"/>
          <w:color w:val="000000" w:themeColor="text1"/>
          <w:kern w:val="2"/>
          <w:szCs w:val="24"/>
          <w:vertAlign w:val="subscript"/>
          <w:lang w:val="vi"/>
          <w14:ligatures w14:val="standardContextual"/>
        </w:rPr>
        <w:t>1</w:t>
      </w:r>
      <w:r w:rsidRPr="004850CE">
        <w:rPr>
          <w:rFonts w:eastAsia="Arial" w:cs="Times New Roman"/>
          <w:color w:val="000000" w:themeColor="text1"/>
          <w:kern w:val="2"/>
          <w:szCs w:val="24"/>
          <w:lang w:val="vi"/>
          <w14:ligatures w14:val="standardContextual"/>
        </w:rPr>
        <w:t>.</w:t>
      </w:r>
    </w:p>
    <w:p w14:paraId="4FEE027B" w14:textId="34DDBF83" w:rsidR="00C91E15" w:rsidRPr="004850CE" w:rsidRDefault="00CD7D78" w:rsidP="00ED586E">
      <w:pPr>
        <w:spacing w:before="0" w:after="0"/>
        <w:rPr>
          <w:rFonts w:cs="Times New Roman"/>
          <w:szCs w:val="24"/>
          <w:lang w:val="vi-VN"/>
        </w:rPr>
      </w:pPr>
      <w:r w:rsidRPr="004850CE">
        <w:rPr>
          <w:rFonts w:cs="Times New Roman"/>
          <w:b/>
          <w:bCs/>
          <w:szCs w:val="24"/>
          <w:lang w:val="vi-VN"/>
        </w:rPr>
        <w:t xml:space="preserve">Câu 5. </w:t>
      </w:r>
      <w:r w:rsidRPr="004850CE">
        <w:rPr>
          <w:rFonts w:cs="Times New Roman"/>
          <w:szCs w:val="24"/>
          <w:lang w:val="vi-VN"/>
        </w:rPr>
        <w:t xml:space="preserve"> Ở người</w:t>
      </w:r>
      <w:r w:rsidRPr="004850CE">
        <w:rPr>
          <w:rFonts w:cs="Times New Roman"/>
          <w:b/>
          <w:bCs/>
          <w:szCs w:val="24"/>
          <w:lang w:val="vi-VN"/>
        </w:rPr>
        <w:t xml:space="preserve">, </w:t>
      </w:r>
      <w:r w:rsidRPr="004850CE">
        <w:rPr>
          <w:rFonts w:cs="Times New Roman"/>
          <w:szCs w:val="24"/>
          <w:lang w:val="vi-VN"/>
        </w:rPr>
        <w:t>dạng đột biến lệch bội nào sau đây chỉ có ở giới nam?</w:t>
      </w:r>
    </w:p>
    <w:p w14:paraId="78E209CA" w14:textId="77777777" w:rsidR="00C91E15" w:rsidRPr="004850CE" w:rsidRDefault="00CD7D78" w:rsidP="00ED586E">
      <w:pPr>
        <w:tabs>
          <w:tab w:val="left" w:pos="2700"/>
          <w:tab w:val="left" w:pos="5400"/>
          <w:tab w:val="left" w:pos="8100"/>
        </w:tabs>
        <w:spacing w:before="0" w:after="0"/>
        <w:rPr>
          <w:rFonts w:cs="Times New Roman"/>
          <w:szCs w:val="24"/>
        </w:rPr>
      </w:pPr>
      <w:r w:rsidRPr="004850CE">
        <w:rPr>
          <w:rFonts w:cs="Times New Roman"/>
          <w:b/>
          <w:bCs/>
          <w:szCs w:val="24"/>
          <w:lang w:val="vi-VN"/>
        </w:rPr>
        <w:t xml:space="preserve"> </w:t>
      </w:r>
      <w:r w:rsidRPr="004850CE">
        <w:rPr>
          <w:rFonts w:cs="Times New Roman"/>
          <w:b/>
          <w:bCs/>
          <w:szCs w:val="24"/>
        </w:rPr>
        <w:t>A.</w:t>
      </w:r>
      <w:r w:rsidRPr="004850CE">
        <w:rPr>
          <w:rFonts w:cs="Times New Roman"/>
          <w:szCs w:val="24"/>
        </w:rPr>
        <w:t xml:space="preserve"> Klinefelter.</w:t>
      </w:r>
      <w:r w:rsidRPr="004850CE">
        <w:rPr>
          <w:rFonts w:cs="Times New Roman"/>
          <w:szCs w:val="24"/>
        </w:rPr>
        <w:tab/>
      </w:r>
      <w:r w:rsidRPr="004850CE">
        <w:rPr>
          <w:rFonts w:cs="Times New Roman"/>
          <w:b/>
          <w:bCs/>
          <w:szCs w:val="24"/>
        </w:rPr>
        <w:t xml:space="preserve"> B.</w:t>
      </w:r>
      <w:r w:rsidRPr="004850CE">
        <w:rPr>
          <w:rFonts w:cs="Times New Roman"/>
          <w:szCs w:val="24"/>
        </w:rPr>
        <w:t xml:space="preserve"> Turner.</w:t>
      </w:r>
      <w:r w:rsidRPr="004850CE">
        <w:rPr>
          <w:rFonts w:cs="Times New Roman"/>
          <w:szCs w:val="24"/>
        </w:rPr>
        <w:tab/>
      </w:r>
      <w:r w:rsidRPr="004850CE">
        <w:rPr>
          <w:rFonts w:cs="Times New Roman"/>
          <w:b/>
          <w:bCs/>
          <w:szCs w:val="24"/>
        </w:rPr>
        <w:t xml:space="preserve"> C.</w:t>
      </w:r>
      <w:r w:rsidRPr="004850CE">
        <w:rPr>
          <w:rFonts w:cs="Times New Roman"/>
          <w:szCs w:val="24"/>
        </w:rPr>
        <w:t xml:space="preserve"> Edward.</w:t>
      </w:r>
      <w:r w:rsidRPr="004850CE">
        <w:rPr>
          <w:rFonts w:cs="Times New Roman"/>
          <w:szCs w:val="24"/>
        </w:rPr>
        <w:tab/>
      </w:r>
      <w:r w:rsidRPr="004850CE">
        <w:rPr>
          <w:rFonts w:cs="Times New Roman"/>
          <w:b/>
          <w:bCs/>
          <w:szCs w:val="24"/>
        </w:rPr>
        <w:t xml:space="preserve"> D.</w:t>
      </w:r>
      <w:r w:rsidRPr="004850CE">
        <w:rPr>
          <w:rFonts w:cs="Times New Roman"/>
          <w:szCs w:val="24"/>
        </w:rPr>
        <w:t xml:space="preserve"> Down.</w:t>
      </w:r>
    </w:p>
    <w:p w14:paraId="129E73CF" w14:textId="394C3A46" w:rsidR="00C91E15" w:rsidRPr="004850CE" w:rsidRDefault="00CD7D78" w:rsidP="00ED586E">
      <w:pPr>
        <w:spacing w:before="0" w:after="0"/>
        <w:rPr>
          <w:rFonts w:cs="Times New Roman"/>
          <w:szCs w:val="24"/>
        </w:rPr>
      </w:pPr>
      <w:r w:rsidRPr="004850CE">
        <w:rPr>
          <w:rFonts w:cs="Times New Roman"/>
          <w:b/>
          <w:bCs/>
          <w:szCs w:val="24"/>
        </w:rPr>
        <w:t xml:space="preserve">Câu 6. </w:t>
      </w:r>
      <w:r w:rsidRPr="004850CE">
        <w:rPr>
          <w:rFonts w:cs="Times New Roman"/>
          <w:szCs w:val="24"/>
        </w:rPr>
        <w:t xml:space="preserve"> Loài sinh vật nào sau đây có kiểu NST giới tính là ZZ và ZW?</w:t>
      </w:r>
    </w:p>
    <w:p w14:paraId="63CD958D" w14:textId="77777777" w:rsidR="00C91E15" w:rsidRPr="004850CE" w:rsidRDefault="00CD7D78" w:rsidP="00ED586E">
      <w:pPr>
        <w:tabs>
          <w:tab w:val="left" w:pos="2700"/>
          <w:tab w:val="left" w:pos="5400"/>
          <w:tab w:val="left" w:pos="8100"/>
        </w:tabs>
        <w:spacing w:before="0" w:after="0"/>
        <w:rPr>
          <w:rFonts w:cs="Times New Roman"/>
          <w:szCs w:val="24"/>
        </w:rPr>
      </w:pPr>
      <w:r w:rsidRPr="004850CE">
        <w:rPr>
          <w:rFonts w:cs="Times New Roman"/>
          <w:b/>
          <w:bCs/>
          <w:szCs w:val="24"/>
        </w:rPr>
        <w:t xml:space="preserve"> A.</w:t>
      </w:r>
      <w:r w:rsidRPr="004850CE">
        <w:rPr>
          <w:rFonts w:cs="Times New Roman"/>
          <w:szCs w:val="24"/>
        </w:rPr>
        <w:t xml:space="preserve"> Bồ câu.</w:t>
      </w:r>
      <w:r w:rsidRPr="004850CE">
        <w:rPr>
          <w:rFonts w:cs="Times New Roman"/>
          <w:szCs w:val="24"/>
        </w:rPr>
        <w:tab/>
      </w:r>
      <w:r w:rsidRPr="004850CE">
        <w:rPr>
          <w:rFonts w:cs="Times New Roman"/>
          <w:b/>
          <w:bCs/>
          <w:szCs w:val="24"/>
        </w:rPr>
        <w:t xml:space="preserve"> B.</w:t>
      </w:r>
      <w:r w:rsidRPr="004850CE">
        <w:rPr>
          <w:rFonts w:cs="Times New Roman"/>
          <w:szCs w:val="24"/>
        </w:rPr>
        <w:t xml:space="preserve"> Châu chấu.</w:t>
      </w:r>
      <w:r w:rsidRPr="004850CE">
        <w:rPr>
          <w:rFonts w:cs="Times New Roman"/>
          <w:szCs w:val="24"/>
        </w:rPr>
        <w:tab/>
      </w:r>
      <w:r w:rsidRPr="004850CE">
        <w:rPr>
          <w:rFonts w:cs="Times New Roman"/>
          <w:b/>
          <w:bCs/>
          <w:szCs w:val="24"/>
        </w:rPr>
        <w:t xml:space="preserve"> C.</w:t>
      </w:r>
      <w:r w:rsidRPr="004850CE">
        <w:rPr>
          <w:rFonts w:cs="Times New Roman"/>
          <w:szCs w:val="24"/>
        </w:rPr>
        <w:t xml:space="preserve"> Thỏ.</w:t>
      </w:r>
      <w:r w:rsidRPr="004850CE">
        <w:rPr>
          <w:rFonts w:cs="Times New Roman"/>
          <w:szCs w:val="24"/>
        </w:rPr>
        <w:tab/>
      </w:r>
      <w:r w:rsidRPr="004850CE">
        <w:rPr>
          <w:rFonts w:cs="Times New Roman"/>
          <w:b/>
          <w:bCs/>
          <w:szCs w:val="24"/>
        </w:rPr>
        <w:t xml:space="preserve"> D.</w:t>
      </w:r>
      <w:r w:rsidRPr="004850CE">
        <w:rPr>
          <w:rFonts w:cs="Times New Roman"/>
          <w:szCs w:val="24"/>
        </w:rPr>
        <w:t xml:space="preserve"> Ruồi giấm.</w:t>
      </w:r>
    </w:p>
    <w:p w14:paraId="7CC82C4B" w14:textId="77777777" w:rsidR="00516DFF" w:rsidRPr="004850CE" w:rsidRDefault="00CD7D78" w:rsidP="00ED586E">
      <w:pPr>
        <w:widowControl w:val="0"/>
        <w:autoSpaceDE w:val="0"/>
        <w:autoSpaceDN w:val="0"/>
        <w:spacing w:before="0" w:after="0"/>
        <w:rPr>
          <w:rFonts w:eastAsia="Arial" w:cs="Times New Roman"/>
          <w:color w:val="000000" w:themeColor="text1"/>
          <w:kern w:val="2"/>
          <w:szCs w:val="24"/>
          <w:lang w:val="vi" w:eastAsia="vi"/>
          <w14:ligatures w14:val="standardContextual"/>
        </w:rPr>
      </w:pPr>
      <w:r w:rsidRPr="004850CE">
        <w:rPr>
          <w:rFonts w:cs="Times New Roman"/>
          <w:b/>
          <w:bCs/>
          <w:color w:val="EE0000"/>
          <w:szCs w:val="24"/>
        </w:rPr>
        <w:t xml:space="preserve">Câu 7. </w:t>
      </w:r>
      <w:r w:rsidRPr="004850CE">
        <w:rPr>
          <w:rFonts w:cs="Times New Roman"/>
          <w:color w:val="EE0000"/>
          <w:szCs w:val="24"/>
        </w:rPr>
        <w:t xml:space="preserve"> </w:t>
      </w:r>
      <w:r w:rsidR="00516DFF" w:rsidRPr="004850CE">
        <w:rPr>
          <w:rFonts w:eastAsia="Arial" w:cs="Times New Roman"/>
          <w:color w:val="000000" w:themeColor="text1"/>
          <w:kern w:val="2"/>
          <w:szCs w:val="24"/>
          <w:lang w:val="vi" w:eastAsia="vi"/>
          <w14:ligatures w14:val="standardContextual"/>
        </w:rPr>
        <w:t>Nhân tố sinh thái nào sau đây là nhân tố vô sinh?</w:t>
      </w:r>
    </w:p>
    <w:p w14:paraId="265837CD" w14:textId="2492C033" w:rsidR="00516DFF" w:rsidRPr="004850CE" w:rsidRDefault="00516DFF" w:rsidP="00ED586E">
      <w:pPr>
        <w:tabs>
          <w:tab w:val="left" w:pos="283"/>
          <w:tab w:val="left" w:pos="2906"/>
          <w:tab w:val="left" w:pos="5528"/>
          <w:tab w:val="left" w:pos="8150"/>
        </w:tabs>
        <w:spacing w:before="0" w:after="0"/>
        <w:jc w:val="left"/>
        <w:rPr>
          <w:rFonts w:eastAsia="Calibri" w:cs="Times New Roman"/>
          <w:color w:val="000000" w:themeColor="text1"/>
          <w:kern w:val="2"/>
          <w:szCs w:val="24"/>
          <w:lang w:val="vi-VN"/>
          <w14:ligatures w14:val="standardContextual"/>
        </w:rPr>
      </w:pPr>
      <w:r w:rsidRPr="004850CE">
        <w:rPr>
          <w:rFonts w:eastAsia="Calibri" w:cs="Times New Roman"/>
          <w:b/>
          <w:color w:val="000000" w:themeColor="text1"/>
          <w:kern w:val="2"/>
          <w:szCs w:val="24"/>
          <w:lang w:val="vi-VN"/>
          <w14:ligatures w14:val="standardContextual"/>
        </w:rPr>
        <w:tab/>
        <w:t xml:space="preserve">A. </w:t>
      </w:r>
      <w:r w:rsidR="00C84DE1" w:rsidRPr="004850CE">
        <w:rPr>
          <w:rFonts w:eastAsia="Arial" w:cs="Times New Roman"/>
          <w:color w:val="000000" w:themeColor="text1"/>
          <w:kern w:val="2"/>
          <w:szCs w:val="24"/>
          <w:lang w:val="vi" w:eastAsia="vi"/>
          <w14:ligatures w14:val="standardContextual"/>
        </w:rPr>
        <w:t>Vật</w:t>
      </w:r>
      <w:r w:rsidR="00C84DE1" w:rsidRPr="004850CE">
        <w:rPr>
          <w:rFonts w:eastAsia="Arial" w:cs="Times New Roman"/>
          <w:color w:val="000000" w:themeColor="text1"/>
          <w:spacing w:val="-2"/>
          <w:kern w:val="2"/>
          <w:szCs w:val="24"/>
          <w:lang w:val="vi" w:eastAsia="vi"/>
          <w14:ligatures w14:val="standardContextual"/>
        </w:rPr>
        <w:t xml:space="preserve"> </w:t>
      </w:r>
      <w:r w:rsidR="00C84DE1" w:rsidRPr="004850CE">
        <w:rPr>
          <w:rFonts w:eastAsia="Arial" w:cs="Times New Roman"/>
          <w:color w:val="000000" w:themeColor="text1"/>
          <w:kern w:val="2"/>
          <w:szCs w:val="24"/>
          <w:lang w:val="vi" w:eastAsia="vi"/>
          <w14:ligatures w14:val="standardContextual"/>
        </w:rPr>
        <w:t>ăn thịt.</w:t>
      </w:r>
      <w:r w:rsidRPr="004850CE">
        <w:rPr>
          <w:rFonts w:eastAsia="Calibri" w:cs="Times New Roman"/>
          <w:b/>
          <w:color w:val="000000" w:themeColor="text1"/>
          <w:kern w:val="2"/>
          <w:szCs w:val="24"/>
          <w:lang w:val="vi-VN"/>
          <w14:ligatures w14:val="standardContextual"/>
        </w:rPr>
        <w:tab/>
        <w:t xml:space="preserve">B. </w:t>
      </w:r>
      <w:r w:rsidRPr="004850CE">
        <w:rPr>
          <w:rFonts w:eastAsia="Arial" w:cs="Times New Roman"/>
          <w:color w:val="000000" w:themeColor="text1"/>
          <w:kern w:val="2"/>
          <w:szCs w:val="24"/>
          <w:lang w:val="vi" w:eastAsia="vi"/>
          <w14:ligatures w14:val="standardContextual"/>
        </w:rPr>
        <w:t>Hỗ trợ cùng</w:t>
      </w:r>
      <w:r w:rsidRPr="004850CE">
        <w:rPr>
          <w:rFonts w:eastAsia="Arial" w:cs="Times New Roman"/>
          <w:color w:val="000000" w:themeColor="text1"/>
          <w:spacing w:val="-4"/>
          <w:kern w:val="2"/>
          <w:szCs w:val="24"/>
          <w:lang w:val="vi" w:eastAsia="vi"/>
          <w14:ligatures w14:val="standardContextual"/>
        </w:rPr>
        <w:t xml:space="preserve"> </w:t>
      </w:r>
      <w:r w:rsidRPr="004850CE">
        <w:rPr>
          <w:rFonts w:eastAsia="Arial" w:cs="Times New Roman"/>
          <w:color w:val="000000" w:themeColor="text1"/>
          <w:kern w:val="2"/>
          <w:szCs w:val="24"/>
          <w:lang w:val="vi" w:eastAsia="vi"/>
          <w14:ligatures w14:val="standardContextual"/>
        </w:rPr>
        <w:t>loài.</w:t>
      </w:r>
      <w:r w:rsidRPr="004850CE">
        <w:rPr>
          <w:rFonts w:eastAsia="Calibri" w:cs="Times New Roman"/>
          <w:b/>
          <w:color w:val="000000" w:themeColor="text1"/>
          <w:kern w:val="2"/>
          <w:szCs w:val="24"/>
          <w:lang w:val="vi-VN"/>
          <w14:ligatures w14:val="standardContextual"/>
        </w:rPr>
        <w:tab/>
        <w:t xml:space="preserve">C. </w:t>
      </w:r>
      <w:r w:rsidR="00C84DE1" w:rsidRPr="004850CE">
        <w:rPr>
          <w:rFonts w:eastAsia="Arial" w:cs="Times New Roman"/>
          <w:color w:val="000000" w:themeColor="text1"/>
          <w:kern w:val="2"/>
          <w:szCs w:val="24"/>
          <w:lang w:val="vi" w:eastAsia="vi"/>
          <w14:ligatures w14:val="standardContextual"/>
        </w:rPr>
        <w:t>Độ</w:t>
      </w:r>
      <w:r w:rsidR="00C84DE1" w:rsidRPr="004850CE">
        <w:rPr>
          <w:rFonts w:eastAsia="Arial" w:cs="Times New Roman"/>
          <w:color w:val="000000" w:themeColor="text1"/>
          <w:spacing w:val="-1"/>
          <w:kern w:val="2"/>
          <w:szCs w:val="24"/>
          <w:lang w:val="vi" w:eastAsia="vi"/>
          <w14:ligatures w14:val="standardContextual"/>
        </w:rPr>
        <w:t xml:space="preserve"> </w:t>
      </w:r>
      <w:r w:rsidR="00C84DE1" w:rsidRPr="004850CE">
        <w:rPr>
          <w:rFonts w:eastAsia="Arial" w:cs="Times New Roman"/>
          <w:color w:val="000000" w:themeColor="text1"/>
          <w:kern w:val="2"/>
          <w:szCs w:val="24"/>
          <w:lang w:val="vi" w:eastAsia="vi"/>
          <w14:ligatures w14:val="standardContextual"/>
        </w:rPr>
        <w:t>ẩm.</w:t>
      </w:r>
      <w:r w:rsidRPr="004850CE">
        <w:rPr>
          <w:rFonts w:eastAsia="Calibri" w:cs="Times New Roman"/>
          <w:b/>
          <w:color w:val="000000" w:themeColor="text1"/>
          <w:kern w:val="2"/>
          <w:szCs w:val="24"/>
          <w:lang w:val="vi-VN"/>
          <w14:ligatures w14:val="standardContextual"/>
        </w:rPr>
        <w:tab/>
        <w:t xml:space="preserve">D. </w:t>
      </w:r>
      <w:r w:rsidRPr="004850CE">
        <w:rPr>
          <w:rFonts w:eastAsia="Arial" w:cs="Times New Roman"/>
          <w:color w:val="000000" w:themeColor="text1"/>
          <w:kern w:val="2"/>
          <w:szCs w:val="24"/>
          <w:lang w:val="vi" w:eastAsia="vi"/>
          <w14:ligatures w14:val="standardContextual"/>
        </w:rPr>
        <w:t>Vật</w:t>
      </w:r>
      <w:r w:rsidRPr="004850CE">
        <w:rPr>
          <w:rFonts w:eastAsia="Arial" w:cs="Times New Roman"/>
          <w:color w:val="000000" w:themeColor="text1"/>
          <w:spacing w:val="-1"/>
          <w:kern w:val="2"/>
          <w:szCs w:val="24"/>
          <w:lang w:val="vi" w:eastAsia="vi"/>
          <w14:ligatures w14:val="standardContextual"/>
        </w:rPr>
        <w:t xml:space="preserve"> </w:t>
      </w:r>
      <w:r w:rsidRPr="004850CE">
        <w:rPr>
          <w:rFonts w:eastAsia="Arial" w:cs="Times New Roman"/>
          <w:color w:val="000000" w:themeColor="text1"/>
          <w:kern w:val="2"/>
          <w:szCs w:val="24"/>
          <w:lang w:val="vi" w:eastAsia="vi"/>
          <w14:ligatures w14:val="standardContextual"/>
        </w:rPr>
        <w:t>kí sinh.</w:t>
      </w:r>
    </w:p>
    <w:p w14:paraId="7323F851" w14:textId="77777777" w:rsidR="00E12098" w:rsidRPr="004850CE" w:rsidRDefault="00CD7D78" w:rsidP="00ED586E">
      <w:pPr>
        <w:widowControl w:val="0"/>
        <w:autoSpaceDE w:val="0"/>
        <w:autoSpaceDN w:val="0"/>
        <w:spacing w:before="0" w:after="0"/>
        <w:rPr>
          <w:rFonts w:eastAsia="Times New Roman" w:cs="Times New Roman"/>
          <w:color w:val="000000" w:themeColor="text1"/>
          <w:szCs w:val="24"/>
          <w:lang w:val="vi"/>
        </w:rPr>
      </w:pPr>
      <w:r w:rsidRPr="004850CE">
        <w:rPr>
          <w:rFonts w:cs="Times New Roman"/>
          <w:b/>
          <w:bCs/>
          <w:color w:val="C00000"/>
          <w:szCs w:val="24"/>
          <w:lang w:val="vi-VN"/>
        </w:rPr>
        <w:t xml:space="preserve">Câu 8. </w:t>
      </w:r>
      <w:r w:rsidRPr="004850CE">
        <w:rPr>
          <w:rFonts w:cs="Times New Roman"/>
          <w:color w:val="C00000"/>
          <w:szCs w:val="24"/>
          <w:lang w:val="vi-VN"/>
        </w:rPr>
        <w:t xml:space="preserve"> </w:t>
      </w:r>
      <w:r w:rsidR="00E12098" w:rsidRPr="004850CE">
        <w:rPr>
          <w:rFonts w:eastAsia="Times New Roman" w:cs="Times New Roman"/>
          <w:color w:val="000000" w:themeColor="text1"/>
          <w:szCs w:val="24"/>
          <w:lang w:val="vi"/>
        </w:rPr>
        <w:t>Bảng</w:t>
      </w:r>
      <w:r w:rsidR="00E12098" w:rsidRPr="004850CE">
        <w:rPr>
          <w:rFonts w:eastAsia="Times New Roman" w:cs="Times New Roman"/>
          <w:color w:val="000000" w:themeColor="text1"/>
          <w:spacing w:val="-5"/>
          <w:szCs w:val="24"/>
          <w:lang w:val="vi"/>
        </w:rPr>
        <w:t xml:space="preserve"> </w:t>
      </w:r>
      <w:r w:rsidR="00E12098" w:rsidRPr="004850CE">
        <w:rPr>
          <w:rFonts w:eastAsia="Times New Roman" w:cs="Times New Roman"/>
          <w:color w:val="000000" w:themeColor="text1"/>
          <w:szCs w:val="24"/>
          <w:lang w:val="vi"/>
        </w:rPr>
        <w:t>dưới</w:t>
      </w:r>
      <w:r w:rsidR="00E12098" w:rsidRPr="004850CE">
        <w:rPr>
          <w:rFonts w:eastAsia="Times New Roman" w:cs="Times New Roman"/>
          <w:color w:val="000000" w:themeColor="text1"/>
          <w:spacing w:val="-1"/>
          <w:szCs w:val="24"/>
          <w:lang w:val="vi"/>
        </w:rPr>
        <w:t xml:space="preserve"> </w:t>
      </w:r>
      <w:r w:rsidR="00E12098" w:rsidRPr="004850CE">
        <w:rPr>
          <w:rFonts w:eastAsia="Times New Roman" w:cs="Times New Roman"/>
          <w:color w:val="000000" w:themeColor="text1"/>
          <w:szCs w:val="24"/>
          <w:lang w:val="vi"/>
        </w:rPr>
        <w:t>đây</w:t>
      </w:r>
      <w:r w:rsidR="00E12098" w:rsidRPr="004850CE">
        <w:rPr>
          <w:rFonts w:eastAsia="Times New Roman" w:cs="Times New Roman"/>
          <w:color w:val="000000" w:themeColor="text1"/>
          <w:spacing w:val="-4"/>
          <w:szCs w:val="24"/>
          <w:lang w:val="vi"/>
        </w:rPr>
        <w:t xml:space="preserve"> </w:t>
      </w:r>
      <w:r w:rsidR="00E12098" w:rsidRPr="004850CE">
        <w:rPr>
          <w:rFonts w:eastAsia="Times New Roman" w:cs="Times New Roman"/>
          <w:color w:val="000000" w:themeColor="text1"/>
          <w:szCs w:val="24"/>
          <w:lang w:val="vi"/>
        </w:rPr>
        <w:t>cho</w:t>
      </w:r>
      <w:r w:rsidR="00E12098" w:rsidRPr="004850CE">
        <w:rPr>
          <w:rFonts w:eastAsia="Times New Roman" w:cs="Times New Roman"/>
          <w:color w:val="000000" w:themeColor="text1"/>
          <w:spacing w:val="-8"/>
          <w:szCs w:val="24"/>
          <w:lang w:val="vi"/>
        </w:rPr>
        <w:t xml:space="preserve"> </w:t>
      </w:r>
      <w:r w:rsidR="00E12098" w:rsidRPr="004850CE">
        <w:rPr>
          <w:rFonts w:eastAsia="Times New Roman" w:cs="Times New Roman"/>
          <w:color w:val="000000" w:themeColor="text1"/>
          <w:szCs w:val="24"/>
          <w:lang w:val="vi"/>
        </w:rPr>
        <w:t>biết</w:t>
      </w:r>
      <w:r w:rsidR="00E12098" w:rsidRPr="004850CE">
        <w:rPr>
          <w:rFonts w:eastAsia="Times New Roman" w:cs="Times New Roman"/>
          <w:color w:val="000000" w:themeColor="text1"/>
          <w:spacing w:val="-1"/>
          <w:szCs w:val="24"/>
          <w:lang w:val="vi"/>
        </w:rPr>
        <w:t xml:space="preserve"> </w:t>
      </w:r>
      <w:r w:rsidR="00E12098" w:rsidRPr="004850CE">
        <w:rPr>
          <w:rFonts w:eastAsia="Times New Roman" w:cs="Times New Roman"/>
          <w:color w:val="000000" w:themeColor="text1"/>
          <w:szCs w:val="24"/>
          <w:lang w:val="vi"/>
        </w:rPr>
        <w:t>sự</w:t>
      </w:r>
      <w:r w:rsidR="00E12098" w:rsidRPr="004850CE">
        <w:rPr>
          <w:rFonts w:eastAsia="Times New Roman" w:cs="Times New Roman"/>
          <w:color w:val="000000" w:themeColor="text1"/>
          <w:spacing w:val="-2"/>
          <w:szCs w:val="24"/>
          <w:lang w:val="vi"/>
        </w:rPr>
        <w:t xml:space="preserve"> </w:t>
      </w:r>
      <w:r w:rsidR="00E12098" w:rsidRPr="004850CE">
        <w:rPr>
          <w:rFonts w:eastAsia="Times New Roman" w:cs="Times New Roman"/>
          <w:color w:val="000000" w:themeColor="text1"/>
          <w:szCs w:val="24"/>
          <w:lang w:val="vi"/>
        </w:rPr>
        <w:t>khác</w:t>
      </w:r>
      <w:r w:rsidR="00E12098" w:rsidRPr="004850CE">
        <w:rPr>
          <w:rFonts w:eastAsia="Times New Roman" w:cs="Times New Roman"/>
          <w:color w:val="000000" w:themeColor="text1"/>
          <w:spacing w:val="-4"/>
          <w:szCs w:val="24"/>
          <w:lang w:val="vi"/>
        </w:rPr>
        <w:t xml:space="preserve"> </w:t>
      </w:r>
      <w:r w:rsidR="00E12098" w:rsidRPr="004850CE">
        <w:rPr>
          <w:rFonts w:eastAsia="Times New Roman" w:cs="Times New Roman"/>
          <w:color w:val="000000" w:themeColor="text1"/>
          <w:szCs w:val="24"/>
          <w:lang w:val="vi"/>
        </w:rPr>
        <w:t>biệt</w:t>
      </w:r>
      <w:r w:rsidR="00E12098" w:rsidRPr="004850CE">
        <w:rPr>
          <w:rFonts w:eastAsia="Times New Roman" w:cs="Times New Roman"/>
          <w:color w:val="000000" w:themeColor="text1"/>
          <w:spacing w:val="-4"/>
          <w:szCs w:val="24"/>
          <w:lang w:val="vi"/>
        </w:rPr>
        <w:t xml:space="preserve"> </w:t>
      </w:r>
      <w:r w:rsidR="00E12098" w:rsidRPr="004850CE">
        <w:rPr>
          <w:rFonts w:eastAsia="Times New Roman" w:cs="Times New Roman"/>
          <w:color w:val="000000" w:themeColor="text1"/>
          <w:szCs w:val="24"/>
          <w:lang w:val="vi"/>
        </w:rPr>
        <w:t>về</w:t>
      </w:r>
      <w:r w:rsidR="00E12098" w:rsidRPr="004850CE">
        <w:rPr>
          <w:rFonts w:eastAsia="Times New Roman" w:cs="Times New Roman"/>
          <w:color w:val="000000" w:themeColor="text1"/>
          <w:spacing w:val="-3"/>
          <w:szCs w:val="24"/>
          <w:lang w:val="vi"/>
        </w:rPr>
        <w:t xml:space="preserve"> </w:t>
      </w:r>
      <w:r w:rsidR="00E12098" w:rsidRPr="004850CE">
        <w:rPr>
          <w:rFonts w:eastAsia="Times New Roman" w:cs="Times New Roman"/>
          <w:color w:val="000000" w:themeColor="text1"/>
          <w:szCs w:val="24"/>
          <w:lang w:val="vi"/>
        </w:rPr>
        <w:t>số</w:t>
      </w:r>
      <w:r w:rsidR="00E12098" w:rsidRPr="004850CE">
        <w:rPr>
          <w:rFonts w:eastAsia="Times New Roman" w:cs="Times New Roman"/>
          <w:color w:val="000000" w:themeColor="text1"/>
          <w:spacing w:val="-5"/>
          <w:szCs w:val="24"/>
          <w:lang w:val="vi"/>
        </w:rPr>
        <w:t xml:space="preserve"> </w:t>
      </w:r>
      <w:r w:rsidR="00E12098" w:rsidRPr="004850CE">
        <w:rPr>
          <w:rFonts w:eastAsia="Times New Roman" w:cs="Times New Roman"/>
          <w:color w:val="000000" w:themeColor="text1"/>
          <w:szCs w:val="24"/>
          <w:lang w:val="vi"/>
        </w:rPr>
        <w:t>lượng</w:t>
      </w:r>
      <w:r w:rsidR="00E12098" w:rsidRPr="004850CE">
        <w:rPr>
          <w:rFonts w:eastAsia="Times New Roman" w:cs="Times New Roman"/>
          <w:color w:val="000000" w:themeColor="text1"/>
          <w:spacing w:val="-5"/>
          <w:szCs w:val="24"/>
          <w:lang w:val="vi"/>
        </w:rPr>
        <w:t xml:space="preserve"> </w:t>
      </w:r>
      <w:r w:rsidR="00E12098" w:rsidRPr="004850CE">
        <w:rPr>
          <w:rFonts w:eastAsia="Times New Roman" w:cs="Times New Roman"/>
          <w:color w:val="000000" w:themeColor="text1"/>
          <w:szCs w:val="24"/>
          <w:lang w:val="vi"/>
        </w:rPr>
        <w:t>các</w:t>
      </w:r>
      <w:r w:rsidR="00E12098" w:rsidRPr="004850CE">
        <w:rPr>
          <w:rFonts w:eastAsia="Times New Roman" w:cs="Times New Roman"/>
          <w:color w:val="000000" w:themeColor="text1"/>
          <w:spacing w:val="-2"/>
          <w:szCs w:val="24"/>
          <w:lang w:val="vi"/>
        </w:rPr>
        <w:t xml:space="preserve"> </w:t>
      </w:r>
      <w:r w:rsidR="00E12098" w:rsidRPr="004850CE">
        <w:rPr>
          <w:rFonts w:eastAsia="Times New Roman" w:cs="Times New Roman"/>
          <w:color w:val="000000" w:themeColor="text1"/>
          <w:szCs w:val="24"/>
          <w:lang w:val="vi"/>
        </w:rPr>
        <w:t>amino</w:t>
      </w:r>
      <w:r w:rsidR="00E12098" w:rsidRPr="004850CE">
        <w:rPr>
          <w:rFonts w:eastAsia="Times New Roman" w:cs="Times New Roman"/>
          <w:color w:val="000000" w:themeColor="text1"/>
          <w:spacing w:val="-5"/>
          <w:szCs w:val="24"/>
          <w:lang w:val="vi"/>
        </w:rPr>
        <w:t xml:space="preserve"> </w:t>
      </w:r>
      <w:r w:rsidR="00E12098" w:rsidRPr="004850CE">
        <w:rPr>
          <w:rFonts w:eastAsia="Times New Roman" w:cs="Times New Roman"/>
          <w:color w:val="000000" w:themeColor="text1"/>
          <w:szCs w:val="24"/>
          <w:lang w:val="vi"/>
        </w:rPr>
        <w:t>acid</w:t>
      </w:r>
      <w:r w:rsidR="00E12098" w:rsidRPr="004850CE">
        <w:rPr>
          <w:rFonts w:eastAsia="Times New Roman" w:cs="Times New Roman"/>
          <w:color w:val="000000" w:themeColor="text1"/>
          <w:spacing w:val="-5"/>
          <w:szCs w:val="24"/>
          <w:lang w:val="vi"/>
        </w:rPr>
        <w:t xml:space="preserve"> </w:t>
      </w:r>
      <w:r w:rsidR="00E12098" w:rsidRPr="004850CE">
        <w:rPr>
          <w:rFonts w:eastAsia="Times New Roman" w:cs="Times New Roman"/>
          <w:color w:val="000000" w:themeColor="text1"/>
          <w:szCs w:val="24"/>
          <w:lang w:val="vi"/>
        </w:rPr>
        <w:t>trong</w:t>
      </w:r>
      <w:r w:rsidR="00E12098" w:rsidRPr="004850CE">
        <w:rPr>
          <w:rFonts w:eastAsia="Times New Roman" w:cs="Times New Roman"/>
          <w:color w:val="000000" w:themeColor="text1"/>
          <w:spacing w:val="-5"/>
          <w:szCs w:val="24"/>
          <w:lang w:val="vi"/>
        </w:rPr>
        <w:t xml:space="preserve"> </w:t>
      </w:r>
      <w:r w:rsidR="00E12098" w:rsidRPr="004850CE">
        <w:rPr>
          <w:rFonts w:eastAsia="Times New Roman" w:cs="Times New Roman"/>
          <w:color w:val="000000" w:themeColor="text1"/>
          <w:szCs w:val="24"/>
          <w:lang w:val="vi"/>
        </w:rPr>
        <w:t>Cytochrome</w:t>
      </w:r>
      <w:r w:rsidR="00E12098" w:rsidRPr="004850CE">
        <w:rPr>
          <w:rFonts w:eastAsia="Times New Roman" w:cs="Times New Roman"/>
          <w:color w:val="000000" w:themeColor="text1"/>
          <w:spacing w:val="-3"/>
          <w:szCs w:val="24"/>
          <w:lang w:val="vi"/>
        </w:rPr>
        <w:t xml:space="preserve"> </w:t>
      </w:r>
      <w:r w:rsidR="00E12098" w:rsidRPr="004850CE">
        <w:rPr>
          <w:rFonts w:eastAsia="Times New Roman" w:cs="Times New Roman"/>
          <w:color w:val="000000" w:themeColor="text1"/>
          <w:szCs w:val="24"/>
          <w:lang w:val="vi"/>
        </w:rPr>
        <w:t>C của</w:t>
      </w:r>
      <w:r w:rsidR="00E12098" w:rsidRPr="004850CE">
        <w:rPr>
          <w:rFonts w:eastAsia="Times New Roman" w:cs="Times New Roman"/>
          <w:color w:val="000000" w:themeColor="text1"/>
          <w:spacing w:val="-4"/>
          <w:szCs w:val="24"/>
          <w:lang w:val="vi"/>
        </w:rPr>
        <w:t xml:space="preserve"> </w:t>
      </w:r>
      <w:r w:rsidR="00E12098" w:rsidRPr="004850CE">
        <w:rPr>
          <w:rFonts w:eastAsia="Times New Roman" w:cs="Times New Roman"/>
          <w:color w:val="000000" w:themeColor="text1"/>
          <w:szCs w:val="24"/>
          <w:lang w:val="vi"/>
        </w:rPr>
        <w:t>5</w:t>
      </w:r>
      <w:r w:rsidR="00E12098" w:rsidRPr="004850CE">
        <w:rPr>
          <w:rFonts w:eastAsia="Times New Roman" w:cs="Times New Roman"/>
          <w:color w:val="000000" w:themeColor="text1"/>
          <w:spacing w:val="-5"/>
          <w:szCs w:val="24"/>
          <w:lang w:val="vi"/>
        </w:rPr>
        <w:t xml:space="preserve"> </w:t>
      </w:r>
      <w:r w:rsidR="00E12098" w:rsidRPr="004850CE">
        <w:rPr>
          <w:rFonts w:eastAsia="Times New Roman" w:cs="Times New Roman"/>
          <w:color w:val="000000" w:themeColor="text1"/>
          <w:szCs w:val="24"/>
          <w:lang w:val="vi"/>
        </w:rPr>
        <w:t>loài</w:t>
      </w:r>
      <w:r w:rsidR="00E12098" w:rsidRPr="004850CE">
        <w:rPr>
          <w:rFonts w:eastAsia="Times New Roman" w:cs="Times New Roman"/>
          <w:color w:val="000000" w:themeColor="text1"/>
          <w:spacing w:val="-1"/>
          <w:szCs w:val="24"/>
          <w:lang w:val="vi"/>
        </w:rPr>
        <w:t xml:space="preserve"> </w:t>
      </w:r>
      <w:r w:rsidR="00E12098" w:rsidRPr="004850CE">
        <w:rPr>
          <w:rFonts w:eastAsia="Times New Roman" w:cs="Times New Roman"/>
          <w:color w:val="000000" w:themeColor="text1"/>
          <w:szCs w:val="24"/>
          <w:lang w:val="vi"/>
        </w:rPr>
        <w:t>động</w:t>
      </w:r>
      <w:r w:rsidR="00E12098" w:rsidRPr="004850CE">
        <w:rPr>
          <w:rFonts w:eastAsia="Times New Roman" w:cs="Times New Roman"/>
          <w:color w:val="000000" w:themeColor="text1"/>
          <w:spacing w:val="-5"/>
          <w:szCs w:val="24"/>
          <w:lang w:val="vi"/>
        </w:rPr>
        <w:t xml:space="preserve"> </w:t>
      </w:r>
      <w:r w:rsidR="00E12098" w:rsidRPr="004850CE">
        <w:rPr>
          <w:rFonts w:eastAsia="Times New Roman" w:cs="Times New Roman"/>
          <w:color w:val="000000" w:themeColor="text1"/>
          <w:spacing w:val="-4"/>
          <w:szCs w:val="24"/>
          <w:lang w:val="vi"/>
        </w:rPr>
        <w:t>vật.</w:t>
      </w:r>
    </w:p>
    <w:tbl>
      <w:tblPr>
        <w:tblW w:w="0" w:type="auto"/>
        <w:tblInd w:w="1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70"/>
        <w:gridCol w:w="1275"/>
        <w:gridCol w:w="1416"/>
        <w:gridCol w:w="1131"/>
        <w:gridCol w:w="1726"/>
        <w:gridCol w:w="1209"/>
      </w:tblGrid>
      <w:tr w:rsidR="002431D8" w:rsidRPr="004850CE" w14:paraId="4D2F7282" w14:textId="77777777" w:rsidTr="000B3E6F">
        <w:trPr>
          <w:trHeight w:val="640"/>
        </w:trPr>
        <w:tc>
          <w:tcPr>
            <w:tcW w:w="1670" w:type="dxa"/>
          </w:tcPr>
          <w:p w14:paraId="45FA3DE0" w14:textId="77777777" w:rsidR="00E12098" w:rsidRPr="004850CE" w:rsidRDefault="00E12098" w:rsidP="00ED586E">
            <w:pPr>
              <w:widowControl w:val="0"/>
              <w:autoSpaceDE w:val="0"/>
              <w:autoSpaceDN w:val="0"/>
              <w:spacing w:before="0" w:after="0"/>
              <w:jc w:val="left"/>
              <w:rPr>
                <w:rFonts w:eastAsia="Times New Roman" w:cs="Times New Roman"/>
                <w:color w:val="000000" w:themeColor="text1"/>
                <w:szCs w:val="24"/>
                <w:lang w:val="vi"/>
              </w:rPr>
            </w:pPr>
          </w:p>
        </w:tc>
        <w:tc>
          <w:tcPr>
            <w:tcW w:w="1275" w:type="dxa"/>
          </w:tcPr>
          <w:p w14:paraId="2C249D5B" w14:textId="77777777" w:rsidR="00E12098" w:rsidRPr="004850CE" w:rsidRDefault="00E12098" w:rsidP="00ED586E">
            <w:pPr>
              <w:widowControl w:val="0"/>
              <w:autoSpaceDE w:val="0"/>
              <w:autoSpaceDN w:val="0"/>
              <w:spacing w:before="0" w:after="0"/>
              <w:ind w:left="8"/>
              <w:jc w:val="center"/>
              <w:rPr>
                <w:rFonts w:eastAsia="Times New Roman" w:cs="Times New Roman"/>
                <w:color w:val="000000" w:themeColor="text1"/>
                <w:szCs w:val="24"/>
                <w:lang w:val="vi"/>
              </w:rPr>
            </w:pPr>
            <w:r w:rsidRPr="004850CE">
              <w:rPr>
                <w:rFonts w:eastAsia="Times New Roman" w:cs="Times New Roman"/>
                <w:color w:val="000000" w:themeColor="text1"/>
                <w:spacing w:val="-4"/>
                <w:szCs w:val="24"/>
                <w:lang w:val="vi"/>
              </w:rPr>
              <w:t>Ngựa</w:t>
            </w:r>
          </w:p>
        </w:tc>
        <w:tc>
          <w:tcPr>
            <w:tcW w:w="1416" w:type="dxa"/>
          </w:tcPr>
          <w:p w14:paraId="13B583E1" w14:textId="77777777" w:rsidR="00E12098" w:rsidRPr="004850CE" w:rsidRDefault="00E12098" w:rsidP="00ED586E">
            <w:pPr>
              <w:widowControl w:val="0"/>
              <w:autoSpaceDE w:val="0"/>
              <w:autoSpaceDN w:val="0"/>
              <w:spacing w:before="0" w:after="0"/>
              <w:ind w:left="12"/>
              <w:jc w:val="center"/>
              <w:rPr>
                <w:rFonts w:eastAsia="Times New Roman" w:cs="Times New Roman"/>
                <w:color w:val="000000" w:themeColor="text1"/>
                <w:szCs w:val="24"/>
                <w:lang w:val="vi"/>
              </w:rPr>
            </w:pPr>
            <w:r w:rsidRPr="004850CE">
              <w:rPr>
                <w:rFonts w:eastAsia="Times New Roman" w:cs="Times New Roman"/>
                <w:color w:val="000000" w:themeColor="text1"/>
                <w:spacing w:val="-5"/>
                <w:szCs w:val="24"/>
                <w:lang w:val="vi"/>
              </w:rPr>
              <w:t>Lừa</w:t>
            </w:r>
          </w:p>
        </w:tc>
        <w:tc>
          <w:tcPr>
            <w:tcW w:w="1131" w:type="dxa"/>
          </w:tcPr>
          <w:p w14:paraId="3590FDB8" w14:textId="77777777" w:rsidR="00E12098" w:rsidRPr="004850CE" w:rsidRDefault="00E12098" w:rsidP="00ED586E">
            <w:pPr>
              <w:widowControl w:val="0"/>
              <w:autoSpaceDE w:val="0"/>
              <w:autoSpaceDN w:val="0"/>
              <w:spacing w:before="0" w:after="0"/>
              <w:ind w:left="12" w:right="3"/>
              <w:jc w:val="center"/>
              <w:rPr>
                <w:rFonts w:eastAsia="Times New Roman" w:cs="Times New Roman"/>
                <w:color w:val="000000" w:themeColor="text1"/>
                <w:szCs w:val="24"/>
                <w:lang w:val="vi"/>
              </w:rPr>
            </w:pPr>
            <w:r w:rsidRPr="004850CE">
              <w:rPr>
                <w:rFonts w:eastAsia="Times New Roman" w:cs="Times New Roman"/>
                <w:color w:val="000000" w:themeColor="text1"/>
                <w:spacing w:val="-5"/>
                <w:szCs w:val="24"/>
                <w:lang w:val="vi"/>
              </w:rPr>
              <w:t>Gà</w:t>
            </w:r>
          </w:p>
        </w:tc>
        <w:tc>
          <w:tcPr>
            <w:tcW w:w="1726" w:type="dxa"/>
          </w:tcPr>
          <w:p w14:paraId="1662516A" w14:textId="77777777" w:rsidR="00E12098" w:rsidRPr="004850CE" w:rsidRDefault="00E12098" w:rsidP="00ED586E">
            <w:pPr>
              <w:widowControl w:val="0"/>
              <w:autoSpaceDE w:val="0"/>
              <w:autoSpaceDN w:val="0"/>
              <w:spacing w:before="0" w:after="0"/>
              <w:ind w:left="11"/>
              <w:jc w:val="center"/>
              <w:rPr>
                <w:rFonts w:eastAsia="Times New Roman" w:cs="Times New Roman"/>
                <w:color w:val="000000" w:themeColor="text1"/>
                <w:szCs w:val="24"/>
                <w:lang w:val="vi"/>
              </w:rPr>
            </w:pPr>
            <w:r w:rsidRPr="004850CE">
              <w:rPr>
                <w:rFonts w:eastAsia="Times New Roman" w:cs="Times New Roman"/>
                <w:color w:val="000000" w:themeColor="text1"/>
                <w:szCs w:val="24"/>
                <w:lang w:val="vi"/>
              </w:rPr>
              <w:t>Chim</w:t>
            </w:r>
            <w:r w:rsidRPr="004850CE">
              <w:rPr>
                <w:rFonts w:eastAsia="Times New Roman" w:cs="Times New Roman"/>
                <w:color w:val="000000" w:themeColor="text1"/>
                <w:spacing w:val="-5"/>
                <w:szCs w:val="24"/>
                <w:lang w:val="vi"/>
              </w:rPr>
              <w:t xml:space="preserve"> </w:t>
            </w:r>
            <w:r w:rsidRPr="004850CE">
              <w:rPr>
                <w:rFonts w:eastAsia="Times New Roman" w:cs="Times New Roman"/>
                <w:color w:val="000000" w:themeColor="text1"/>
                <w:szCs w:val="24"/>
                <w:lang w:val="vi"/>
              </w:rPr>
              <w:t xml:space="preserve">cánh </w:t>
            </w:r>
            <w:r w:rsidRPr="004850CE">
              <w:rPr>
                <w:rFonts w:eastAsia="Times New Roman" w:cs="Times New Roman"/>
                <w:color w:val="000000" w:themeColor="text1"/>
                <w:spacing w:val="-4"/>
                <w:szCs w:val="24"/>
                <w:lang w:val="vi"/>
              </w:rPr>
              <w:t>cụt</w:t>
            </w:r>
          </w:p>
        </w:tc>
        <w:tc>
          <w:tcPr>
            <w:tcW w:w="1209" w:type="dxa"/>
          </w:tcPr>
          <w:p w14:paraId="54DA139E" w14:textId="77777777" w:rsidR="00E12098" w:rsidRPr="004850CE" w:rsidRDefault="00E12098" w:rsidP="00ED586E">
            <w:pPr>
              <w:widowControl w:val="0"/>
              <w:autoSpaceDE w:val="0"/>
              <w:autoSpaceDN w:val="0"/>
              <w:spacing w:before="0" w:after="0"/>
              <w:ind w:left="10"/>
              <w:jc w:val="center"/>
              <w:rPr>
                <w:rFonts w:eastAsia="Times New Roman" w:cs="Times New Roman"/>
                <w:color w:val="000000" w:themeColor="text1"/>
                <w:szCs w:val="24"/>
                <w:lang w:val="vi"/>
              </w:rPr>
            </w:pPr>
            <w:r w:rsidRPr="004850CE">
              <w:rPr>
                <w:rFonts w:eastAsia="Times New Roman" w:cs="Times New Roman"/>
                <w:color w:val="000000" w:themeColor="text1"/>
                <w:spacing w:val="-5"/>
                <w:szCs w:val="24"/>
                <w:lang w:val="vi"/>
              </w:rPr>
              <w:t>Rắn</w:t>
            </w:r>
          </w:p>
        </w:tc>
      </w:tr>
      <w:tr w:rsidR="002431D8" w:rsidRPr="004850CE" w14:paraId="6F22DC3A" w14:textId="77777777" w:rsidTr="000B3E6F">
        <w:trPr>
          <w:trHeight w:val="254"/>
        </w:trPr>
        <w:tc>
          <w:tcPr>
            <w:tcW w:w="1670" w:type="dxa"/>
          </w:tcPr>
          <w:p w14:paraId="3048C476" w14:textId="77777777" w:rsidR="00E12098" w:rsidRPr="004850CE" w:rsidRDefault="00E12098" w:rsidP="00ED586E">
            <w:pPr>
              <w:widowControl w:val="0"/>
              <w:autoSpaceDE w:val="0"/>
              <w:autoSpaceDN w:val="0"/>
              <w:spacing w:before="0" w:after="0"/>
              <w:ind w:left="107"/>
              <w:jc w:val="left"/>
              <w:rPr>
                <w:rFonts w:eastAsia="Times New Roman" w:cs="Times New Roman"/>
                <w:color w:val="000000" w:themeColor="text1"/>
                <w:szCs w:val="24"/>
                <w:lang w:val="vi"/>
              </w:rPr>
            </w:pPr>
            <w:r w:rsidRPr="004850CE">
              <w:rPr>
                <w:rFonts w:eastAsia="Times New Roman" w:cs="Times New Roman"/>
                <w:color w:val="000000" w:themeColor="text1"/>
                <w:spacing w:val="-4"/>
                <w:szCs w:val="24"/>
                <w:lang w:val="vi"/>
              </w:rPr>
              <w:t>Ngựa</w:t>
            </w:r>
          </w:p>
        </w:tc>
        <w:tc>
          <w:tcPr>
            <w:tcW w:w="1275" w:type="dxa"/>
          </w:tcPr>
          <w:p w14:paraId="72A5B789" w14:textId="77777777" w:rsidR="00E12098" w:rsidRPr="004850CE" w:rsidRDefault="00E12098" w:rsidP="00ED586E">
            <w:pPr>
              <w:widowControl w:val="0"/>
              <w:autoSpaceDE w:val="0"/>
              <w:autoSpaceDN w:val="0"/>
              <w:spacing w:before="0" w:after="0"/>
              <w:ind w:left="8"/>
              <w:jc w:val="center"/>
              <w:rPr>
                <w:rFonts w:eastAsia="Times New Roman" w:cs="Times New Roman"/>
                <w:color w:val="000000" w:themeColor="text1"/>
                <w:szCs w:val="24"/>
                <w:lang w:val="vi"/>
              </w:rPr>
            </w:pPr>
            <w:r w:rsidRPr="004850CE">
              <w:rPr>
                <w:rFonts w:eastAsia="Times New Roman" w:cs="Times New Roman"/>
                <w:color w:val="000000" w:themeColor="text1"/>
                <w:spacing w:val="-10"/>
                <w:szCs w:val="24"/>
                <w:lang w:val="vi"/>
              </w:rPr>
              <w:t>0</w:t>
            </w:r>
          </w:p>
        </w:tc>
        <w:tc>
          <w:tcPr>
            <w:tcW w:w="1416" w:type="dxa"/>
          </w:tcPr>
          <w:p w14:paraId="5A7EE659" w14:textId="77777777" w:rsidR="00E12098" w:rsidRPr="004850CE" w:rsidRDefault="00E12098" w:rsidP="00ED586E">
            <w:pPr>
              <w:widowControl w:val="0"/>
              <w:autoSpaceDE w:val="0"/>
              <w:autoSpaceDN w:val="0"/>
              <w:spacing w:before="0" w:after="0"/>
              <w:ind w:left="12" w:right="2"/>
              <w:jc w:val="center"/>
              <w:rPr>
                <w:rFonts w:eastAsia="Times New Roman" w:cs="Times New Roman"/>
                <w:color w:val="000000" w:themeColor="text1"/>
                <w:szCs w:val="24"/>
                <w:lang w:val="vi"/>
              </w:rPr>
            </w:pPr>
            <w:r w:rsidRPr="004850CE">
              <w:rPr>
                <w:rFonts w:eastAsia="Times New Roman" w:cs="Times New Roman"/>
                <w:color w:val="000000" w:themeColor="text1"/>
                <w:spacing w:val="-10"/>
                <w:szCs w:val="24"/>
                <w:lang w:val="vi"/>
              </w:rPr>
              <w:t>1</w:t>
            </w:r>
          </w:p>
        </w:tc>
        <w:tc>
          <w:tcPr>
            <w:tcW w:w="1131" w:type="dxa"/>
          </w:tcPr>
          <w:p w14:paraId="5157CD9B" w14:textId="77777777" w:rsidR="00E12098" w:rsidRPr="004850CE" w:rsidRDefault="00E12098" w:rsidP="00ED586E">
            <w:pPr>
              <w:widowControl w:val="0"/>
              <w:autoSpaceDE w:val="0"/>
              <w:autoSpaceDN w:val="0"/>
              <w:spacing w:before="0" w:after="0"/>
              <w:ind w:left="12"/>
              <w:jc w:val="center"/>
              <w:rPr>
                <w:rFonts w:eastAsia="Times New Roman" w:cs="Times New Roman"/>
                <w:color w:val="000000" w:themeColor="text1"/>
                <w:szCs w:val="24"/>
                <w:lang w:val="vi"/>
              </w:rPr>
            </w:pPr>
            <w:r w:rsidRPr="004850CE">
              <w:rPr>
                <w:rFonts w:eastAsia="Times New Roman" w:cs="Times New Roman"/>
                <w:color w:val="000000" w:themeColor="text1"/>
                <w:spacing w:val="-5"/>
                <w:szCs w:val="24"/>
                <w:lang w:val="vi"/>
              </w:rPr>
              <w:t>11</w:t>
            </w:r>
          </w:p>
        </w:tc>
        <w:tc>
          <w:tcPr>
            <w:tcW w:w="1726" w:type="dxa"/>
          </w:tcPr>
          <w:p w14:paraId="30779504" w14:textId="77777777" w:rsidR="00E12098" w:rsidRPr="004850CE" w:rsidRDefault="00E12098" w:rsidP="00ED586E">
            <w:pPr>
              <w:widowControl w:val="0"/>
              <w:autoSpaceDE w:val="0"/>
              <w:autoSpaceDN w:val="0"/>
              <w:spacing w:before="0" w:after="0"/>
              <w:ind w:left="11" w:right="4"/>
              <w:jc w:val="center"/>
              <w:rPr>
                <w:rFonts w:eastAsia="Times New Roman" w:cs="Times New Roman"/>
                <w:color w:val="000000" w:themeColor="text1"/>
                <w:szCs w:val="24"/>
                <w:lang w:val="vi"/>
              </w:rPr>
            </w:pPr>
            <w:r w:rsidRPr="004850CE">
              <w:rPr>
                <w:rFonts w:eastAsia="Times New Roman" w:cs="Times New Roman"/>
                <w:color w:val="000000" w:themeColor="text1"/>
                <w:spacing w:val="-5"/>
                <w:szCs w:val="24"/>
                <w:lang w:val="vi"/>
              </w:rPr>
              <w:t>13</w:t>
            </w:r>
          </w:p>
        </w:tc>
        <w:tc>
          <w:tcPr>
            <w:tcW w:w="1209" w:type="dxa"/>
          </w:tcPr>
          <w:p w14:paraId="769C8EE5" w14:textId="77777777" w:rsidR="00E12098" w:rsidRPr="004850CE" w:rsidRDefault="00E12098" w:rsidP="00ED586E">
            <w:pPr>
              <w:widowControl w:val="0"/>
              <w:autoSpaceDE w:val="0"/>
              <w:autoSpaceDN w:val="0"/>
              <w:spacing w:before="0" w:after="0"/>
              <w:ind w:left="10"/>
              <w:jc w:val="center"/>
              <w:rPr>
                <w:rFonts w:eastAsia="Times New Roman" w:cs="Times New Roman"/>
                <w:color w:val="000000" w:themeColor="text1"/>
                <w:szCs w:val="24"/>
                <w:lang w:val="vi"/>
              </w:rPr>
            </w:pPr>
            <w:r w:rsidRPr="004850CE">
              <w:rPr>
                <w:rFonts w:eastAsia="Times New Roman" w:cs="Times New Roman"/>
                <w:color w:val="000000" w:themeColor="text1"/>
                <w:spacing w:val="-5"/>
                <w:szCs w:val="24"/>
                <w:lang w:val="vi"/>
              </w:rPr>
              <w:t>21</w:t>
            </w:r>
          </w:p>
        </w:tc>
      </w:tr>
      <w:tr w:rsidR="002431D8" w:rsidRPr="004850CE" w14:paraId="2B25715E" w14:textId="77777777" w:rsidTr="000B3E6F">
        <w:trPr>
          <w:trHeight w:val="251"/>
        </w:trPr>
        <w:tc>
          <w:tcPr>
            <w:tcW w:w="1670" w:type="dxa"/>
          </w:tcPr>
          <w:p w14:paraId="276792C9" w14:textId="77777777" w:rsidR="00E12098" w:rsidRPr="004850CE" w:rsidRDefault="00E12098" w:rsidP="00ED586E">
            <w:pPr>
              <w:widowControl w:val="0"/>
              <w:autoSpaceDE w:val="0"/>
              <w:autoSpaceDN w:val="0"/>
              <w:spacing w:before="0" w:after="0"/>
              <w:ind w:left="107"/>
              <w:jc w:val="left"/>
              <w:rPr>
                <w:rFonts w:eastAsia="Times New Roman" w:cs="Times New Roman"/>
                <w:color w:val="000000" w:themeColor="text1"/>
                <w:szCs w:val="24"/>
                <w:lang w:val="vi"/>
              </w:rPr>
            </w:pPr>
            <w:r w:rsidRPr="004850CE">
              <w:rPr>
                <w:rFonts w:eastAsia="Times New Roman" w:cs="Times New Roman"/>
                <w:color w:val="000000" w:themeColor="text1"/>
                <w:spacing w:val="-5"/>
                <w:szCs w:val="24"/>
                <w:lang w:val="vi"/>
              </w:rPr>
              <w:t>Lừa</w:t>
            </w:r>
          </w:p>
        </w:tc>
        <w:tc>
          <w:tcPr>
            <w:tcW w:w="1275" w:type="dxa"/>
          </w:tcPr>
          <w:p w14:paraId="4B76EA48" w14:textId="77777777" w:rsidR="00E12098" w:rsidRPr="004850CE" w:rsidRDefault="00E12098" w:rsidP="00ED586E">
            <w:pPr>
              <w:widowControl w:val="0"/>
              <w:autoSpaceDE w:val="0"/>
              <w:autoSpaceDN w:val="0"/>
              <w:spacing w:before="0" w:after="0"/>
              <w:jc w:val="left"/>
              <w:rPr>
                <w:rFonts w:eastAsia="Times New Roman" w:cs="Times New Roman"/>
                <w:color w:val="000000" w:themeColor="text1"/>
                <w:szCs w:val="24"/>
                <w:lang w:val="vi"/>
              </w:rPr>
            </w:pPr>
          </w:p>
        </w:tc>
        <w:tc>
          <w:tcPr>
            <w:tcW w:w="1416" w:type="dxa"/>
          </w:tcPr>
          <w:p w14:paraId="2C06AE04" w14:textId="77777777" w:rsidR="00E12098" w:rsidRPr="004850CE" w:rsidRDefault="00E12098" w:rsidP="00ED586E">
            <w:pPr>
              <w:widowControl w:val="0"/>
              <w:autoSpaceDE w:val="0"/>
              <w:autoSpaceDN w:val="0"/>
              <w:spacing w:before="0" w:after="0"/>
              <w:ind w:left="12" w:right="2"/>
              <w:jc w:val="center"/>
              <w:rPr>
                <w:rFonts w:eastAsia="Times New Roman" w:cs="Times New Roman"/>
                <w:color w:val="000000" w:themeColor="text1"/>
                <w:szCs w:val="24"/>
                <w:lang w:val="vi"/>
              </w:rPr>
            </w:pPr>
            <w:r w:rsidRPr="004850CE">
              <w:rPr>
                <w:rFonts w:eastAsia="Times New Roman" w:cs="Times New Roman"/>
                <w:color w:val="000000" w:themeColor="text1"/>
                <w:spacing w:val="-10"/>
                <w:szCs w:val="24"/>
                <w:lang w:val="vi"/>
              </w:rPr>
              <w:t>0</w:t>
            </w:r>
          </w:p>
        </w:tc>
        <w:tc>
          <w:tcPr>
            <w:tcW w:w="1131" w:type="dxa"/>
          </w:tcPr>
          <w:p w14:paraId="174E8B79" w14:textId="77777777" w:rsidR="00E12098" w:rsidRPr="004850CE" w:rsidRDefault="00E12098" w:rsidP="00ED586E">
            <w:pPr>
              <w:widowControl w:val="0"/>
              <w:autoSpaceDE w:val="0"/>
              <w:autoSpaceDN w:val="0"/>
              <w:spacing w:before="0" w:after="0"/>
              <w:ind w:left="12"/>
              <w:jc w:val="center"/>
              <w:rPr>
                <w:rFonts w:eastAsia="Times New Roman" w:cs="Times New Roman"/>
                <w:color w:val="000000" w:themeColor="text1"/>
                <w:szCs w:val="24"/>
                <w:lang w:val="vi"/>
              </w:rPr>
            </w:pPr>
            <w:r w:rsidRPr="004850CE">
              <w:rPr>
                <w:rFonts w:eastAsia="Times New Roman" w:cs="Times New Roman"/>
                <w:color w:val="000000" w:themeColor="text1"/>
                <w:spacing w:val="-5"/>
                <w:szCs w:val="24"/>
                <w:lang w:val="vi"/>
              </w:rPr>
              <w:t>10</w:t>
            </w:r>
          </w:p>
        </w:tc>
        <w:tc>
          <w:tcPr>
            <w:tcW w:w="1726" w:type="dxa"/>
          </w:tcPr>
          <w:p w14:paraId="3B496764" w14:textId="77777777" w:rsidR="00E12098" w:rsidRPr="004850CE" w:rsidRDefault="00E12098" w:rsidP="00ED586E">
            <w:pPr>
              <w:widowControl w:val="0"/>
              <w:autoSpaceDE w:val="0"/>
              <w:autoSpaceDN w:val="0"/>
              <w:spacing w:before="0" w:after="0"/>
              <w:ind w:left="11" w:right="4"/>
              <w:jc w:val="center"/>
              <w:rPr>
                <w:rFonts w:eastAsia="Times New Roman" w:cs="Times New Roman"/>
                <w:color w:val="000000" w:themeColor="text1"/>
                <w:szCs w:val="24"/>
                <w:lang w:val="vi"/>
              </w:rPr>
            </w:pPr>
            <w:r w:rsidRPr="004850CE">
              <w:rPr>
                <w:rFonts w:eastAsia="Times New Roman" w:cs="Times New Roman"/>
                <w:color w:val="000000" w:themeColor="text1"/>
                <w:spacing w:val="-5"/>
                <w:szCs w:val="24"/>
                <w:lang w:val="vi"/>
              </w:rPr>
              <w:t>12</w:t>
            </w:r>
          </w:p>
        </w:tc>
        <w:tc>
          <w:tcPr>
            <w:tcW w:w="1209" w:type="dxa"/>
          </w:tcPr>
          <w:p w14:paraId="0A103748" w14:textId="77777777" w:rsidR="00E12098" w:rsidRPr="004850CE" w:rsidRDefault="00E12098" w:rsidP="00ED586E">
            <w:pPr>
              <w:widowControl w:val="0"/>
              <w:autoSpaceDE w:val="0"/>
              <w:autoSpaceDN w:val="0"/>
              <w:spacing w:before="0" w:after="0"/>
              <w:ind w:left="10"/>
              <w:jc w:val="center"/>
              <w:rPr>
                <w:rFonts w:eastAsia="Times New Roman" w:cs="Times New Roman"/>
                <w:color w:val="000000" w:themeColor="text1"/>
                <w:szCs w:val="24"/>
                <w:lang w:val="vi"/>
              </w:rPr>
            </w:pPr>
            <w:r w:rsidRPr="004850CE">
              <w:rPr>
                <w:rFonts w:eastAsia="Times New Roman" w:cs="Times New Roman"/>
                <w:color w:val="000000" w:themeColor="text1"/>
                <w:spacing w:val="-5"/>
                <w:szCs w:val="24"/>
                <w:lang w:val="vi"/>
              </w:rPr>
              <w:t>20</w:t>
            </w:r>
          </w:p>
        </w:tc>
      </w:tr>
      <w:tr w:rsidR="002431D8" w:rsidRPr="004850CE" w14:paraId="464F6B06" w14:textId="77777777" w:rsidTr="000B3E6F">
        <w:trPr>
          <w:trHeight w:val="254"/>
        </w:trPr>
        <w:tc>
          <w:tcPr>
            <w:tcW w:w="1670" w:type="dxa"/>
          </w:tcPr>
          <w:p w14:paraId="567ADD11" w14:textId="77777777" w:rsidR="00E12098" w:rsidRPr="004850CE" w:rsidRDefault="00E12098" w:rsidP="00ED586E">
            <w:pPr>
              <w:widowControl w:val="0"/>
              <w:autoSpaceDE w:val="0"/>
              <w:autoSpaceDN w:val="0"/>
              <w:spacing w:before="0" w:after="0"/>
              <w:ind w:left="107"/>
              <w:jc w:val="left"/>
              <w:rPr>
                <w:rFonts w:eastAsia="Times New Roman" w:cs="Times New Roman"/>
                <w:color w:val="000000" w:themeColor="text1"/>
                <w:szCs w:val="24"/>
                <w:lang w:val="vi"/>
              </w:rPr>
            </w:pPr>
            <w:r w:rsidRPr="004850CE">
              <w:rPr>
                <w:rFonts w:eastAsia="Times New Roman" w:cs="Times New Roman"/>
                <w:color w:val="000000" w:themeColor="text1"/>
                <w:spacing w:val="-5"/>
                <w:szCs w:val="24"/>
                <w:lang w:val="vi"/>
              </w:rPr>
              <w:t>Gà</w:t>
            </w:r>
          </w:p>
        </w:tc>
        <w:tc>
          <w:tcPr>
            <w:tcW w:w="1275" w:type="dxa"/>
          </w:tcPr>
          <w:p w14:paraId="427FBEAD" w14:textId="77777777" w:rsidR="00E12098" w:rsidRPr="004850CE" w:rsidRDefault="00E12098" w:rsidP="00ED586E">
            <w:pPr>
              <w:widowControl w:val="0"/>
              <w:autoSpaceDE w:val="0"/>
              <w:autoSpaceDN w:val="0"/>
              <w:spacing w:before="0" w:after="0"/>
              <w:jc w:val="left"/>
              <w:rPr>
                <w:rFonts w:eastAsia="Times New Roman" w:cs="Times New Roman"/>
                <w:color w:val="000000" w:themeColor="text1"/>
                <w:szCs w:val="24"/>
                <w:lang w:val="vi"/>
              </w:rPr>
            </w:pPr>
          </w:p>
        </w:tc>
        <w:tc>
          <w:tcPr>
            <w:tcW w:w="1416" w:type="dxa"/>
          </w:tcPr>
          <w:p w14:paraId="39C2C319" w14:textId="77777777" w:rsidR="00E12098" w:rsidRPr="004850CE" w:rsidRDefault="00E12098" w:rsidP="00ED586E">
            <w:pPr>
              <w:widowControl w:val="0"/>
              <w:autoSpaceDE w:val="0"/>
              <w:autoSpaceDN w:val="0"/>
              <w:spacing w:before="0" w:after="0"/>
              <w:jc w:val="left"/>
              <w:rPr>
                <w:rFonts w:eastAsia="Times New Roman" w:cs="Times New Roman"/>
                <w:color w:val="000000" w:themeColor="text1"/>
                <w:szCs w:val="24"/>
                <w:lang w:val="vi"/>
              </w:rPr>
            </w:pPr>
          </w:p>
        </w:tc>
        <w:tc>
          <w:tcPr>
            <w:tcW w:w="1131" w:type="dxa"/>
          </w:tcPr>
          <w:p w14:paraId="7FC35E29" w14:textId="77777777" w:rsidR="00E12098" w:rsidRPr="004850CE" w:rsidRDefault="00E12098" w:rsidP="00ED586E">
            <w:pPr>
              <w:widowControl w:val="0"/>
              <w:autoSpaceDE w:val="0"/>
              <w:autoSpaceDN w:val="0"/>
              <w:spacing w:before="0" w:after="0"/>
              <w:ind w:left="12"/>
              <w:jc w:val="center"/>
              <w:rPr>
                <w:rFonts w:eastAsia="Times New Roman" w:cs="Times New Roman"/>
                <w:color w:val="000000" w:themeColor="text1"/>
                <w:szCs w:val="24"/>
                <w:lang w:val="vi"/>
              </w:rPr>
            </w:pPr>
            <w:r w:rsidRPr="004850CE">
              <w:rPr>
                <w:rFonts w:eastAsia="Times New Roman" w:cs="Times New Roman"/>
                <w:color w:val="000000" w:themeColor="text1"/>
                <w:spacing w:val="-10"/>
                <w:szCs w:val="24"/>
                <w:lang w:val="vi"/>
              </w:rPr>
              <w:t>0</w:t>
            </w:r>
          </w:p>
        </w:tc>
        <w:tc>
          <w:tcPr>
            <w:tcW w:w="1726" w:type="dxa"/>
          </w:tcPr>
          <w:p w14:paraId="0500410F" w14:textId="77777777" w:rsidR="00E12098" w:rsidRPr="004850CE" w:rsidRDefault="00E12098" w:rsidP="00ED586E">
            <w:pPr>
              <w:widowControl w:val="0"/>
              <w:autoSpaceDE w:val="0"/>
              <w:autoSpaceDN w:val="0"/>
              <w:spacing w:before="0" w:after="0"/>
              <w:ind w:left="11" w:right="4"/>
              <w:jc w:val="center"/>
              <w:rPr>
                <w:rFonts w:eastAsia="Times New Roman" w:cs="Times New Roman"/>
                <w:color w:val="000000" w:themeColor="text1"/>
                <w:szCs w:val="24"/>
                <w:lang w:val="vi"/>
              </w:rPr>
            </w:pPr>
            <w:r w:rsidRPr="004850CE">
              <w:rPr>
                <w:rFonts w:eastAsia="Times New Roman" w:cs="Times New Roman"/>
                <w:color w:val="000000" w:themeColor="text1"/>
                <w:spacing w:val="-10"/>
                <w:szCs w:val="24"/>
                <w:lang w:val="vi"/>
              </w:rPr>
              <w:t>3</w:t>
            </w:r>
          </w:p>
        </w:tc>
        <w:tc>
          <w:tcPr>
            <w:tcW w:w="1209" w:type="dxa"/>
          </w:tcPr>
          <w:p w14:paraId="75CCA128" w14:textId="77777777" w:rsidR="00E12098" w:rsidRPr="004850CE" w:rsidRDefault="00E12098" w:rsidP="00ED586E">
            <w:pPr>
              <w:widowControl w:val="0"/>
              <w:autoSpaceDE w:val="0"/>
              <w:autoSpaceDN w:val="0"/>
              <w:spacing w:before="0" w:after="0"/>
              <w:ind w:left="10"/>
              <w:jc w:val="center"/>
              <w:rPr>
                <w:rFonts w:eastAsia="Times New Roman" w:cs="Times New Roman"/>
                <w:color w:val="000000" w:themeColor="text1"/>
                <w:szCs w:val="24"/>
                <w:lang w:val="vi"/>
              </w:rPr>
            </w:pPr>
            <w:r w:rsidRPr="004850CE">
              <w:rPr>
                <w:rFonts w:eastAsia="Times New Roman" w:cs="Times New Roman"/>
                <w:color w:val="000000" w:themeColor="text1"/>
                <w:spacing w:val="-5"/>
                <w:szCs w:val="24"/>
                <w:lang w:val="vi"/>
              </w:rPr>
              <w:t>18</w:t>
            </w:r>
          </w:p>
        </w:tc>
      </w:tr>
      <w:tr w:rsidR="002431D8" w:rsidRPr="004850CE" w14:paraId="4A3E64B7" w14:textId="77777777" w:rsidTr="000B3E6F">
        <w:trPr>
          <w:trHeight w:val="254"/>
        </w:trPr>
        <w:tc>
          <w:tcPr>
            <w:tcW w:w="1670" w:type="dxa"/>
          </w:tcPr>
          <w:p w14:paraId="6FC9A9CE" w14:textId="77777777" w:rsidR="00E12098" w:rsidRPr="004850CE" w:rsidRDefault="00E12098" w:rsidP="00ED586E">
            <w:pPr>
              <w:widowControl w:val="0"/>
              <w:autoSpaceDE w:val="0"/>
              <w:autoSpaceDN w:val="0"/>
              <w:spacing w:before="0" w:after="0"/>
              <w:ind w:left="107"/>
              <w:jc w:val="left"/>
              <w:rPr>
                <w:rFonts w:eastAsia="Times New Roman" w:cs="Times New Roman"/>
                <w:color w:val="000000" w:themeColor="text1"/>
                <w:szCs w:val="24"/>
                <w:lang w:val="vi"/>
              </w:rPr>
            </w:pPr>
            <w:r w:rsidRPr="004850CE">
              <w:rPr>
                <w:rFonts w:eastAsia="Times New Roman" w:cs="Times New Roman"/>
                <w:color w:val="000000" w:themeColor="text1"/>
                <w:szCs w:val="24"/>
                <w:lang w:val="vi"/>
              </w:rPr>
              <w:t>Chim</w:t>
            </w:r>
            <w:r w:rsidRPr="004850CE">
              <w:rPr>
                <w:rFonts w:eastAsia="Times New Roman" w:cs="Times New Roman"/>
                <w:color w:val="000000" w:themeColor="text1"/>
                <w:spacing w:val="-5"/>
                <w:szCs w:val="24"/>
                <w:lang w:val="vi"/>
              </w:rPr>
              <w:t xml:space="preserve"> </w:t>
            </w:r>
            <w:r w:rsidRPr="004850CE">
              <w:rPr>
                <w:rFonts w:eastAsia="Times New Roman" w:cs="Times New Roman"/>
                <w:color w:val="000000" w:themeColor="text1"/>
                <w:szCs w:val="24"/>
                <w:lang w:val="vi"/>
              </w:rPr>
              <w:t xml:space="preserve">cánh </w:t>
            </w:r>
            <w:r w:rsidRPr="004850CE">
              <w:rPr>
                <w:rFonts w:eastAsia="Times New Roman" w:cs="Times New Roman"/>
                <w:color w:val="000000" w:themeColor="text1"/>
                <w:spacing w:val="-4"/>
                <w:szCs w:val="24"/>
                <w:lang w:val="vi"/>
              </w:rPr>
              <w:t>cụt</w:t>
            </w:r>
          </w:p>
        </w:tc>
        <w:tc>
          <w:tcPr>
            <w:tcW w:w="1275" w:type="dxa"/>
          </w:tcPr>
          <w:p w14:paraId="268441DE" w14:textId="77777777" w:rsidR="00E12098" w:rsidRPr="004850CE" w:rsidRDefault="00E12098" w:rsidP="00ED586E">
            <w:pPr>
              <w:widowControl w:val="0"/>
              <w:autoSpaceDE w:val="0"/>
              <w:autoSpaceDN w:val="0"/>
              <w:spacing w:before="0" w:after="0"/>
              <w:jc w:val="left"/>
              <w:rPr>
                <w:rFonts w:eastAsia="Times New Roman" w:cs="Times New Roman"/>
                <w:color w:val="000000" w:themeColor="text1"/>
                <w:szCs w:val="24"/>
                <w:lang w:val="vi"/>
              </w:rPr>
            </w:pPr>
          </w:p>
        </w:tc>
        <w:tc>
          <w:tcPr>
            <w:tcW w:w="1416" w:type="dxa"/>
          </w:tcPr>
          <w:p w14:paraId="3ADFA935" w14:textId="77777777" w:rsidR="00E12098" w:rsidRPr="004850CE" w:rsidRDefault="00E12098" w:rsidP="00ED586E">
            <w:pPr>
              <w:widowControl w:val="0"/>
              <w:autoSpaceDE w:val="0"/>
              <w:autoSpaceDN w:val="0"/>
              <w:spacing w:before="0" w:after="0"/>
              <w:jc w:val="left"/>
              <w:rPr>
                <w:rFonts w:eastAsia="Times New Roman" w:cs="Times New Roman"/>
                <w:color w:val="000000" w:themeColor="text1"/>
                <w:szCs w:val="24"/>
                <w:lang w:val="vi"/>
              </w:rPr>
            </w:pPr>
          </w:p>
        </w:tc>
        <w:tc>
          <w:tcPr>
            <w:tcW w:w="1131" w:type="dxa"/>
          </w:tcPr>
          <w:p w14:paraId="316B1BA4" w14:textId="77777777" w:rsidR="00E12098" w:rsidRPr="004850CE" w:rsidRDefault="00E12098" w:rsidP="00ED586E">
            <w:pPr>
              <w:widowControl w:val="0"/>
              <w:autoSpaceDE w:val="0"/>
              <w:autoSpaceDN w:val="0"/>
              <w:spacing w:before="0" w:after="0"/>
              <w:jc w:val="left"/>
              <w:rPr>
                <w:rFonts w:eastAsia="Times New Roman" w:cs="Times New Roman"/>
                <w:color w:val="000000" w:themeColor="text1"/>
                <w:szCs w:val="24"/>
                <w:lang w:val="vi"/>
              </w:rPr>
            </w:pPr>
          </w:p>
        </w:tc>
        <w:tc>
          <w:tcPr>
            <w:tcW w:w="1726" w:type="dxa"/>
          </w:tcPr>
          <w:p w14:paraId="75101DB2" w14:textId="77777777" w:rsidR="00E12098" w:rsidRPr="004850CE" w:rsidRDefault="00E12098" w:rsidP="00ED586E">
            <w:pPr>
              <w:widowControl w:val="0"/>
              <w:autoSpaceDE w:val="0"/>
              <w:autoSpaceDN w:val="0"/>
              <w:spacing w:before="0" w:after="0"/>
              <w:ind w:left="11" w:right="4"/>
              <w:jc w:val="center"/>
              <w:rPr>
                <w:rFonts w:eastAsia="Times New Roman" w:cs="Times New Roman"/>
                <w:color w:val="000000" w:themeColor="text1"/>
                <w:szCs w:val="24"/>
                <w:lang w:val="vi"/>
              </w:rPr>
            </w:pPr>
            <w:r w:rsidRPr="004850CE">
              <w:rPr>
                <w:rFonts w:eastAsia="Times New Roman" w:cs="Times New Roman"/>
                <w:color w:val="000000" w:themeColor="text1"/>
                <w:spacing w:val="-10"/>
                <w:szCs w:val="24"/>
                <w:lang w:val="vi"/>
              </w:rPr>
              <w:t>0</w:t>
            </w:r>
          </w:p>
        </w:tc>
        <w:tc>
          <w:tcPr>
            <w:tcW w:w="1209" w:type="dxa"/>
          </w:tcPr>
          <w:p w14:paraId="06501B92" w14:textId="77777777" w:rsidR="00E12098" w:rsidRPr="004850CE" w:rsidRDefault="00E12098" w:rsidP="00ED586E">
            <w:pPr>
              <w:widowControl w:val="0"/>
              <w:autoSpaceDE w:val="0"/>
              <w:autoSpaceDN w:val="0"/>
              <w:spacing w:before="0" w:after="0"/>
              <w:ind w:left="10"/>
              <w:jc w:val="center"/>
              <w:rPr>
                <w:rFonts w:eastAsia="Times New Roman" w:cs="Times New Roman"/>
                <w:color w:val="000000" w:themeColor="text1"/>
                <w:szCs w:val="24"/>
                <w:lang w:val="vi"/>
              </w:rPr>
            </w:pPr>
            <w:r w:rsidRPr="004850CE">
              <w:rPr>
                <w:rFonts w:eastAsia="Times New Roman" w:cs="Times New Roman"/>
                <w:color w:val="000000" w:themeColor="text1"/>
                <w:spacing w:val="-5"/>
                <w:szCs w:val="24"/>
                <w:lang w:val="vi"/>
              </w:rPr>
              <w:t>17</w:t>
            </w:r>
          </w:p>
        </w:tc>
      </w:tr>
      <w:tr w:rsidR="00E12098" w:rsidRPr="004850CE" w14:paraId="37054BE5" w14:textId="77777777" w:rsidTr="000B3E6F">
        <w:trPr>
          <w:trHeight w:val="251"/>
        </w:trPr>
        <w:tc>
          <w:tcPr>
            <w:tcW w:w="1670" w:type="dxa"/>
          </w:tcPr>
          <w:p w14:paraId="56AA8E8E" w14:textId="77777777" w:rsidR="00E12098" w:rsidRPr="004850CE" w:rsidRDefault="00E12098" w:rsidP="00ED586E">
            <w:pPr>
              <w:widowControl w:val="0"/>
              <w:autoSpaceDE w:val="0"/>
              <w:autoSpaceDN w:val="0"/>
              <w:spacing w:before="0" w:after="0"/>
              <w:ind w:left="107"/>
              <w:jc w:val="left"/>
              <w:rPr>
                <w:rFonts w:eastAsia="Times New Roman" w:cs="Times New Roman"/>
                <w:color w:val="000000" w:themeColor="text1"/>
                <w:szCs w:val="24"/>
                <w:lang w:val="vi"/>
              </w:rPr>
            </w:pPr>
            <w:r w:rsidRPr="004850CE">
              <w:rPr>
                <w:rFonts w:eastAsia="Times New Roman" w:cs="Times New Roman"/>
                <w:color w:val="000000" w:themeColor="text1"/>
                <w:spacing w:val="-5"/>
                <w:szCs w:val="24"/>
                <w:lang w:val="vi"/>
              </w:rPr>
              <w:t>Rắn</w:t>
            </w:r>
          </w:p>
        </w:tc>
        <w:tc>
          <w:tcPr>
            <w:tcW w:w="1275" w:type="dxa"/>
          </w:tcPr>
          <w:p w14:paraId="682BC1C3" w14:textId="77777777" w:rsidR="00E12098" w:rsidRPr="004850CE" w:rsidRDefault="00E12098" w:rsidP="00ED586E">
            <w:pPr>
              <w:widowControl w:val="0"/>
              <w:autoSpaceDE w:val="0"/>
              <w:autoSpaceDN w:val="0"/>
              <w:spacing w:before="0" w:after="0"/>
              <w:jc w:val="left"/>
              <w:rPr>
                <w:rFonts w:eastAsia="Times New Roman" w:cs="Times New Roman"/>
                <w:color w:val="000000" w:themeColor="text1"/>
                <w:szCs w:val="24"/>
                <w:lang w:val="vi"/>
              </w:rPr>
            </w:pPr>
          </w:p>
        </w:tc>
        <w:tc>
          <w:tcPr>
            <w:tcW w:w="1416" w:type="dxa"/>
          </w:tcPr>
          <w:p w14:paraId="71B5506B" w14:textId="77777777" w:rsidR="00E12098" w:rsidRPr="004850CE" w:rsidRDefault="00E12098" w:rsidP="00ED586E">
            <w:pPr>
              <w:widowControl w:val="0"/>
              <w:autoSpaceDE w:val="0"/>
              <w:autoSpaceDN w:val="0"/>
              <w:spacing w:before="0" w:after="0"/>
              <w:jc w:val="left"/>
              <w:rPr>
                <w:rFonts w:eastAsia="Times New Roman" w:cs="Times New Roman"/>
                <w:color w:val="000000" w:themeColor="text1"/>
                <w:szCs w:val="24"/>
                <w:lang w:val="vi"/>
              </w:rPr>
            </w:pPr>
          </w:p>
        </w:tc>
        <w:tc>
          <w:tcPr>
            <w:tcW w:w="1131" w:type="dxa"/>
          </w:tcPr>
          <w:p w14:paraId="53DB1F5E" w14:textId="77777777" w:rsidR="00E12098" w:rsidRPr="004850CE" w:rsidRDefault="00E12098" w:rsidP="00ED586E">
            <w:pPr>
              <w:widowControl w:val="0"/>
              <w:autoSpaceDE w:val="0"/>
              <w:autoSpaceDN w:val="0"/>
              <w:spacing w:before="0" w:after="0"/>
              <w:jc w:val="left"/>
              <w:rPr>
                <w:rFonts w:eastAsia="Times New Roman" w:cs="Times New Roman"/>
                <w:color w:val="000000" w:themeColor="text1"/>
                <w:szCs w:val="24"/>
                <w:lang w:val="vi"/>
              </w:rPr>
            </w:pPr>
          </w:p>
        </w:tc>
        <w:tc>
          <w:tcPr>
            <w:tcW w:w="1726" w:type="dxa"/>
          </w:tcPr>
          <w:p w14:paraId="184F34CA" w14:textId="77777777" w:rsidR="00E12098" w:rsidRPr="004850CE" w:rsidRDefault="00E12098" w:rsidP="00ED586E">
            <w:pPr>
              <w:widowControl w:val="0"/>
              <w:autoSpaceDE w:val="0"/>
              <w:autoSpaceDN w:val="0"/>
              <w:spacing w:before="0" w:after="0"/>
              <w:jc w:val="left"/>
              <w:rPr>
                <w:rFonts w:eastAsia="Times New Roman" w:cs="Times New Roman"/>
                <w:color w:val="000000" w:themeColor="text1"/>
                <w:szCs w:val="24"/>
                <w:lang w:val="vi"/>
              </w:rPr>
            </w:pPr>
          </w:p>
        </w:tc>
        <w:tc>
          <w:tcPr>
            <w:tcW w:w="1209" w:type="dxa"/>
          </w:tcPr>
          <w:p w14:paraId="31A8E27B" w14:textId="77777777" w:rsidR="00E12098" w:rsidRPr="004850CE" w:rsidRDefault="00E12098" w:rsidP="00ED586E">
            <w:pPr>
              <w:widowControl w:val="0"/>
              <w:autoSpaceDE w:val="0"/>
              <w:autoSpaceDN w:val="0"/>
              <w:spacing w:before="0" w:after="0"/>
              <w:ind w:left="10"/>
              <w:jc w:val="center"/>
              <w:rPr>
                <w:rFonts w:eastAsia="Times New Roman" w:cs="Times New Roman"/>
                <w:color w:val="000000" w:themeColor="text1"/>
                <w:szCs w:val="24"/>
                <w:lang w:val="vi"/>
              </w:rPr>
            </w:pPr>
            <w:r w:rsidRPr="004850CE">
              <w:rPr>
                <w:rFonts w:eastAsia="Times New Roman" w:cs="Times New Roman"/>
                <w:color w:val="000000" w:themeColor="text1"/>
                <w:spacing w:val="-10"/>
                <w:szCs w:val="24"/>
                <w:lang w:val="vi"/>
              </w:rPr>
              <w:t>0</w:t>
            </w:r>
          </w:p>
        </w:tc>
      </w:tr>
    </w:tbl>
    <w:p w14:paraId="613D6768" w14:textId="77777777" w:rsidR="00E12098" w:rsidRPr="004850CE" w:rsidRDefault="00E12098" w:rsidP="00ED586E">
      <w:pPr>
        <w:widowControl w:val="0"/>
        <w:autoSpaceDE w:val="0"/>
        <w:autoSpaceDN w:val="0"/>
        <w:spacing w:before="0" w:after="0"/>
        <w:ind w:left="424"/>
        <w:jc w:val="left"/>
        <w:rPr>
          <w:rFonts w:eastAsia="Times New Roman" w:cs="Times New Roman"/>
          <w:color w:val="000000" w:themeColor="text1"/>
          <w:szCs w:val="24"/>
        </w:rPr>
      </w:pPr>
    </w:p>
    <w:p w14:paraId="0BB4EB1C" w14:textId="77777777" w:rsidR="00E12098" w:rsidRPr="004850CE" w:rsidRDefault="00E12098" w:rsidP="00ED586E">
      <w:pPr>
        <w:widowControl w:val="0"/>
        <w:autoSpaceDE w:val="0"/>
        <w:autoSpaceDN w:val="0"/>
        <w:spacing w:before="0" w:after="0"/>
        <w:ind w:left="424" w:hanging="282"/>
        <w:jc w:val="left"/>
        <w:rPr>
          <w:rFonts w:eastAsia="Times New Roman" w:cs="Times New Roman"/>
          <w:color w:val="000000" w:themeColor="text1"/>
          <w:szCs w:val="24"/>
          <w:lang w:val="vi"/>
        </w:rPr>
      </w:pPr>
      <w:r w:rsidRPr="004850CE">
        <w:rPr>
          <w:rFonts w:eastAsia="Times New Roman" w:cs="Times New Roman"/>
          <w:color w:val="000000" w:themeColor="text1"/>
          <w:szCs w:val="24"/>
          <w:lang w:val="vi"/>
        </w:rPr>
        <w:t>Loài</w:t>
      </w:r>
      <w:r w:rsidRPr="004850CE">
        <w:rPr>
          <w:rFonts w:eastAsia="Times New Roman" w:cs="Times New Roman"/>
          <w:color w:val="000000" w:themeColor="text1"/>
          <w:spacing w:val="-2"/>
          <w:szCs w:val="24"/>
          <w:lang w:val="vi"/>
        </w:rPr>
        <w:t xml:space="preserve"> </w:t>
      </w:r>
      <w:r w:rsidRPr="004850CE">
        <w:rPr>
          <w:rFonts w:eastAsia="Times New Roman" w:cs="Times New Roman"/>
          <w:color w:val="000000" w:themeColor="text1"/>
          <w:szCs w:val="24"/>
          <w:lang w:val="vi"/>
        </w:rPr>
        <w:t>nào</w:t>
      </w:r>
      <w:r w:rsidRPr="004850CE">
        <w:rPr>
          <w:rFonts w:eastAsia="Times New Roman" w:cs="Times New Roman"/>
          <w:color w:val="000000" w:themeColor="text1"/>
          <w:spacing w:val="-2"/>
          <w:szCs w:val="24"/>
          <w:lang w:val="vi"/>
        </w:rPr>
        <w:t xml:space="preserve"> </w:t>
      </w:r>
      <w:r w:rsidRPr="004850CE">
        <w:rPr>
          <w:rFonts w:eastAsia="Times New Roman" w:cs="Times New Roman"/>
          <w:color w:val="000000" w:themeColor="text1"/>
          <w:szCs w:val="24"/>
          <w:lang w:val="vi"/>
        </w:rPr>
        <w:t>có</w:t>
      </w:r>
      <w:r w:rsidRPr="004850CE">
        <w:rPr>
          <w:rFonts w:eastAsia="Times New Roman" w:cs="Times New Roman"/>
          <w:color w:val="000000" w:themeColor="text1"/>
          <w:spacing w:val="-4"/>
          <w:szCs w:val="24"/>
          <w:lang w:val="vi"/>
        </w:rPr>
        <w:t xml:space="preserve"> </w:t>
      </w:r>
      <w:r w:rsidRPr="004850CE">
        <w:rPr>
          <w:rFonts w:eastAsia="Times New Roman" w:cs="Times New Roman"/>
          <w:color w:val="000000" w:themeColor="text1"/>
          <w:szCs w:val="24"/>
          <w:lang w:val="vi"/>
        </w:rPr>
        <w:t>quan</w:t>
      </w:r>
      <w:r w:rsidRPr="004850CE">
        <w:rPr>
          <w:rFonts w:eastAsia="Times New Roman" w:cs="Times New Roman"/>
          <w:color w:val="000000" w:themeColor="text1"/>
          <w:spacing w:val="-2"/>
          <w:szCs w:val="24"/>
          <w:lang w:val="vi"/>
        </w:rPr>
        <w:t xml:space="preserve"> </w:t>
      </w:r>
      <w:r w:rsidRPr="004850CE">
        <w:rPr>
          <w:rFonts w:eastAsia="Times New Roman" w:cs="Times New Roman"/>
          <w:color w:val="000000" w:themeColor="text1"/>
          <w:szCs w:val="24"/>
          <w:lang w:val="vi"/>
        </w:rPr>
        <w:t>hệ</w:t>
      </w:r>
      <w:r w:rsidRPr="004850CE">
        <w:rPr>
          <w:rFonts w:eastAsia="Times New Roman" w:cs="Times New Roman"/>
          <w:color w:val="000000" w:themeColor="text1"/>
          <w:spacing w:val="-2"/>
          <w:szCs w:val="24"/>
          <w:lang w:val="vi"/>
        </w:rPr>
        <w:t xml:space="preserve"> </w:t>
      </w:r>
      <w:r w:rsidRPr="004850CE">
        <w:rPr>
          <w:rFonts w:eastAsia="Times New Roman" w:cs="Times New Roman"/>
          <w:color w:val="000000" w:themeColor="text1"/>
          <w:szCs w:val="24"/>
          <w:lang w:val="vi"/>
        </w:rPr>
        <w:t>gần</w:t>
      </w:r>
      <w:r w:rsidRPr="004850CE">
        <w:rPr>
          <w:rFonts w:eastAsia="Times New Roman" w:cs="Times New Roman"/>
          <w:color w:val="000000" w:themeColor="text1"/>
          <w:spacing w:val="-1"/>
          <w:szCs w:val="24"/>
          <w:lang w:val="vi"/>
        </w:rPr>
        <w:t xml:space="preserve"> </w:t>
      </w:r>
      <w:r w:rsidRPr="004850CE">
        <w:rPr>
          <w:rFonts w:eastAsia="Times New Roman" w:cs="Times New Roman"/>
          <w:color w:val="000000" w:themeColor="text1"/>
          <w:szCs w:val="24"/>
          <w:lang w:val="vi"/>
        </w:rPr>
        <w:t>gũi</w:t>
      </w:r>
      <w:r w:rsidRPr="004850CE">
        <w:rPr>
          <w:rFonts w:eastAsia="Times New Roman" w:cs="Times New Roman"/>
          <w:color w:val="000000" w:themeColor="text1"/>
          <w:spacing w:val="-1"/>
          <w:szCs w:val="24"/>
          <w:lang w:val="vi"/>
        </w:rPr>
        <w:t xml:space="preserve"> </w:t>
      </w:r>
      <w:r w:rsidRPr="004850CE">
        <w:rPr>
          <w:rFonts w:eastAsia="Times New Roman" w:cs="Times New Roman"/>
          <w:color w:val="000000" w:themeColor="text1"/>
          <w:szCs w:val="24"/>
          <w:lang w:val="vi"/>
        </w:rPr>
        <w:t>nhất</w:t>
      </w:r>
      <w:r w:rsidRPr="004850CE">
        <w:rPr>
          <w:rFonts w:eastAsia="Times New Roman" w:cs="Times New Roman"/>
          <w:color w:val="000000" w:themeColor="text1"/>
          <w:spacing w:val="-1"/>
          <w:szCs w:val="24"/>
          <w:lang w:val="vi"/>
        </w:rPr>
        <w:t xml:space="preserve"> </w:t>
      </w:r>
      <w:r w:rsidRPr="004850CE">
        <w:rPr>
          <w:rFonts w:eastAsia="Times New Roman" w:cs="Times New Roman"/>
          <w:color w:val="000000" w:themeColor="text1"/>
          <w:szCs w:val="24"/>
          <w:lang w:val="vi"/>
        </w:rPr>
        <w:t>với</w:t>
      </w:r>
      <w:r w:rsidRPr="004850CE">
        <w:rPr>
          <w:rFonts w:eastAsia="Times New Roman" w:cs="Times New Roman"/>
          <w:color w:val="000000" w:themeColor="text1"/>
          <w:spacing w:val="-3"/>
          <w:szCs w:val="24"/>
          <w:lang w:val="vi"/>
        </w:rPr>
        <w:t xml:space="preserve"> </w:t>
      </w:r>
      <w:r w:rsidRPr="004850CE">
        <w:rPr>
          <w:rFonts w:eastAsia="Times New Roman" w:cs="Times New Roman"/>
          <w:color w:val="000000" w:themeColor="text1"/>
          <w:spacing w:val="-4"/>
          <w:szCs w:val="24"/>
          <w:lang w:val="vi"/>
        </w:rPr>
        <w:t>rắn?</w:t>
      </w:r>
    </w:p>
    <w:p w14:paraId="36AC3AFC" w14:textId="6B739570" w:rsidR="00E12098" w:rsidRPr="004850CE" w:rsidRDefault="00E12098" w:rsidP="00ED586E">
      <w:pPr>
        <w:tabs>
          <w:tab w:val="left" w:pos="283"/>
          <w:tab w:val="left" w:pos="2906"/>
          <w:tab w:val="left" w:pos="5528"/>
          <w:tab w:val="left" w:pos="8150"/>
        </w:tabs>
        <w:spacing w:before="0" w:after="0"/>
        <w:jc w:val="left"/>
        <w:rPr>
          <w:rFonts w:eastAsia="Calibri" w:cs="Times New Roman"/>
          <w:color w:val="000000" w:themeColor="text1"/>
          <w:kern w:val="2"/>
          <w:szCs w:val="24"/>
          <w14:ligatures w14:val="standardContextual"/>
        </w:rPr>
      </w:pPr>
      <w:r w:rsidRPr="004850CE">
        <w:rPr>
          <w:rFonts w:eastAsia="Calibri" w:cs="Times New Roman"/>
          <w:b/>
          <w:color w:val="000000" w:themeColor="text1"/>
          <w:kern w:val="2"/>
          <w:szCs w:val="24"/>
          <w14:ligatures w14:val="standardContextual"/>
        </w:rPr>
        <w:tab/>
        <w:t xml:space="preserve">A. </w:t>
      </w:r>
      <w:r w:rsidR="004A19FC" w:rsidRPr="004850CE">
        <w:rPr>
          <w:rFonts w:eastAsia="Times New Roman" w:cs="Times New Roman"/>
          <w:color w:val="000000" w:themeColor="text1"/>
          <w:spacing w:val="-2"/>
          <w:szCs w:val="24"/>
          <w:lang w:val="vi"/>
        </w:rPr>
        <w:t>Ngựa.</w:t>
      </w:r>
      <w:r w:rsidRPr="004850CE">
        <w:rPr>
          <w:rFonts w:eastAsia="Calibri" w:cs="Times New Roman"/>
          <w:b/>
          <w:color w:val="000000" w:themeColor="text1"/>
          <w:kern w:val="2"/>
          <w:szCs w:val="24"/>
          <w14:ligatures w14:val="standardContextual"/>
        </w:rPr>
        <w:tab/>
        <w:t xml:space="preserve">B. </w:t>
      </w:r>
      <w:r w:rsidR="004A19FC" w:rsidRPr="004850CE">
        <w:rPr>
          <w:rFonts w:eastAsia="Times New Roman" w:cs="Times New Roman"/>
          <w:color w:val="000000" w:themeColor="text1"/>
          <w:szCs w:val="24"/>
          <w:lang w:val="vi"/>
        </w:rPr>
        <w:t>Chim</w:t>
      </w:r>
      <w:r w:rsidR="004A19FC" w:rsidRPr="004850CE">
        <w:rPr>
          <w:rFonts w:eastAsia="Times New Roman" w:cs="Times New Roman"/>
          <w:color w:val="000000" w:themeColor="text1"/>
          <w:spacing w:val="-4"/>
          <w:szCs w:val="24"/>
          <w:lang w:val="vi"/>
        </w:rPr>
        <w:t xml:space="preserve"> </w:t>
      </w:r>
      <w:r w:rsidR="004A19FC" w:rsidRPr="004850CE">
        <w:rPr>
          <w:rFonts w:eastAsia="Times New Roman" w:cs="Times New Roman"/>
          <w:color w:val="000000" w:themeColor="text1"/>
          <w:szCs w:val="24"/>
          <w:lang w:val="vi"/>
        </w:rPr>
        <w:t>cánh</w:t>
      </w:r>
      <w:r w:rsidR="004A19FC" w:rsidRPr="004850CE">
        <w:rPr>
          <w:rFonts w:eastAsia="Times New Roman" w:cs="Times New Roman"/>
          <w:color w:val="000000" w:themeColor="text1"/>
          <w:spacing w:val="-1"/>
          <w:szCs w:val="24"/>
          <w:lang w:val="vi"/>
        </w:rPr>
        <w:t xml:space="preserve"> </w:t>
      </w:r>
      <w:r w:rsidR="004A19FC" w:rsidRPr="004850CE">
        <w:rPr>
          <w:rFonts w:eastAsia="Times New Roman" w:cs="Times New Roman"/>
          <w:color w:val="000000" w:themeColor="text1"/>
          <w:spacing w:val="-4"/>
          <w:szCs w:val="24"/>
          <w:lang w:val="vi"/>
        </w:rPr>
        <w:t>cụt.</w:t>
      </w:r>
      <w:r w:rsidRPr="004850CE">
        <w:rPr>
          <w:rFonts w:eastAsia="Calibri" w:cs="Times New Roman"/>
          <w:b/>
          <w:color w:val="000000" w:themeColor="text1"/>
          <w:kern w:val="2"/>
          <w:szCs w:val="24"/>
          <w14:ligatures w14:val="standardContextual"/>
        </w:rPr>
        <w:tab/>
        <w:t xml:space="preserve">C. </w:t>
      </w:r>
      <w:r w:rsidRPr="004850CE">
        <w:rPr>
          <w:rFonts w:eastAsia="Times New Roman" w:cs="Times New Roman"/>
          <w:color w:val="000000" w:themeColor="text1"/>
          <w:spacing w:val="-5"/>
          <w:szCs w:val="24"/>
          <w:lang w:val="vi"/>
        </w:rPr>
        <w:t>Gà.</w:t>
      </w:r>
      <w:r w:rsidRPr="004850CE">
        <w:rPr>
          <w:rFonts w:eastAsia="Calibri" w:cs="Times New Roman"/>
          <w:b/>
          <w:color w:val="000000" w:themeColor="text1"/>
          <w:kern w:val="2"/>
          <w:szCs w:val="24"/>
          <w14:ligatures w14:val="standardContextual"/>
        </w:rPr>
        <w:tab/>
        <w:t xml:space="preserve">D. </w:t>
      </w:r>
      <w:r w:rsidRPr="004850CE">
        <w:rPr>
          <w:rFonts w:eastAsia="Times New Roman" w:cs="Times New Roman"/>
          <w:color w:val="000000" w:themeColor="text1"/>
          <w:spacing w:val="-4"/>
          <w:szCs w:val="24"/>
          <w:lang w:val="vi"/>
        </w:rPr>
        <w:t>Lừa.</w:t>
      </w:r>
    </w:p>
    <w:p w14:paraId="597BFA7E" w14:textId="085F96AA" w:rsidR="004B3FFC" w:rsidRPr="004850CE" w:rsidRDefault="00CD7D78" w:rsidP="00ED586E">
      <w:pPr>
        <w:spacing w:before="0" w:after="0"/>
        <w:rPr>
          <w:rFonts w:eastAsia="Calibri" w:cs="Times New Roman"/>
          <w:bCs/>
          <w:kern w:val="2"/>
          <w:szCs w:val="24"/>
          <w:lang w:val="vi-VN"/>
          <w14:ligatures w14:val="standardContextual"/>
        </w:rPr>
      </w:pPr>
      <w:r w:rsidRPr="004850CE">
        <w:rPr>
          <w:rFonts w:cs="Times New Roman"/>
          <w:b/>
          <w:bCs/>
          <w:color w:val="EE0000"/>
          <w:szCs w:val="24"/>
        </w:rPr>
        <w:t xml:space="preserve">Câu 9. </w:t>
      </w:r>
      <w:r w:rsidRPr="004850CE">
        <w:rPr>
          <w:rFonts w:cs="Times New Roman"/>
          <w:color w:val="EE0000"/>
          <w:szCs w:val="24"/>
        </w:rPr>
        <w:t xml:space="preserve"> </w:t>
      </w:r>
      <w:r w:rsidR="004B3FFC" w:rsidRPr="004850CE">
        <w:rPr>
          <w:rFonts w:eastAsia="Calibri" w:cs="Times New Roman"/>
          <w:bCs/>
          <w:kern w:val="2"/>
          <w:szCs w:val="24"/>
          <w:lang w:val="vi-VN"/>
          <w14:ligatures w14:val="standardContextual"/>
        </w:rPr>
        <w:t>Giống cá chép VHI có thịt thơm ngon, sức sống cao, đẻ sớm…được tạo ra từ ba giống ban đầu là cá chép</w:t>
      </w:r>
      <w:r w:rsidR="004B3FFC" w:rsidRPr="004850CE">
        <w:rPr>
          <w:rFonts w:eastAsia="Calibri" w:cs="Times New Roman"/>
          <w:bCs/>
          <w:color w:val="EE0000"/>
          <w:kern w:val="2"/>
          <w:szCs w:val="24"/>
          <w:lang w:val="vi-VN"/>
          <w14:ligatures w14:val="standardContextual"/>
        </w:rPr>
        <w:t xml:space="preserve"> </w:t>
      </w:r>
      <w:r w:rsidR="004B3FFC" w:rsidRPr="004850CE">
        <w:rPr>
          <w:rFonts w:eastAsia="Calibri" w:cs="Times New Roman"/>
          <w:bCs/>
          <w:kern w:val="2"/>
          <w:szCs w:val="24"/>
          <w:lang w:val="vi-VN"/>
          <w14:ligatures w14:val="standardContextual"/>
        </w:rPr>
        <w:t>Việt Nam, cá chép Hungary nhập nội và cá chép indonesia nhập nội bằng phương pháp nào sau đây?</w:t>
      </w:r>
    </w:p>
    <w:p w14:paraId="0445A525" w14:textId="46BC2E1F" w:rsidR="004B3FFC" w:rsidRPr="004850CE" w:rsidRDefault="004B3FFC" w:rsidP="00ED586E">
      <w:pPr>
        <w:tabs>
          <w:tab w:val="left" w:pos="283"/>
          <w:tab w:val="left" w:pos="5528"/>
        </w:tabs>
        <w:spacing w:before="0" w:after="0"/>
        <w:jc w:val="left"/>
        <w:rPr>
          <w:rFonts w:eastAsia="Calibri" w:cs="Times New Roman"/>
          <w:kern w:val="2"/>
          <w:szCs w:val="24"/>
          <w:lang w:val="vi-VN"/>
          <w14:ligatures w14:val="standardContextual"/>
        </w:rPr>
      </w:pPr>
      <w:r w:rsidRPr="004850CE">
        <w:rPr>
          <w:rFonts w:eastAsia="Calibri" w:cs="Times New Roman"/>
          <w:b/>
          <w:kern w:val="2"/>
          <w:szCs w:val="24"/>
          <w:lang w:val="vi-VN"/>
          <w14:ligatures w14:val="standardContextual"/>
        </w:rPr>
        <w:lastRenderedPageBreak/>
        <w:tab/>
        <w:t xml:space="preserve">A. </w:t>
      </w:r>
      <w:r w:rsidR="004A19FC" w:rsidRPr="004850CE">
        <w:rPr>
          <w:rFonts w:eastAsia="Calibri" w:cs="Times New Roman"/>
          <w:bCs/>
          <w:kern w:val="2"/>
          <w:szCs w:val="24"/>
          <w:lang w:val="vi-VN"/>
          <w14:ligatures w14:val="standardContextual"/>
        </w:rPr>
        <w:t>Dị đa bội.</w:t>
      </w:r>
      <w:r w:rsidRPr="004850CE">
        <w:rPr>
          <w:rFonts w:eastAsia="Calibri" w:cs="Times New Roman"/>
          <w:b/>
          <w:kern w:val="2"/>
          <w:szCs w:val="24"/>
          <w:lang w:val="vi-VN"/>
          <w14:ligatures w14:val="standardContextual"/>
        </w:rPr>
        <w:tab/>
        <w:t xml:space="preserve">B. </w:t>
      </w:r>
      <w:r w:rsidR="004A19FC" w:rsidRPr="004850CE">
        <w:rPr>
          <w:rFonts w:eastAsia="Calibri" w:cs="Times New Roman"/>
          <w:bCs/>
          <w:kern w:val="2"/>
          <w:szCs w:val="24"/>
          <w:lang w:val="vi-VN"/>
          <w14:ligatures w14:val="standardContextual"/>
        </w:rPr>
        <w:t>Lai hữu tính.</w:t>
      </w:r>
    </w:p>
    <w:p w14:paraId="7EDD2918" w14:textId="77777777" w:rsidR="004B3FFC" w:rsidRPr="004850CE" w:rsidRDefault="004B3FFC" w:rsidP="00ED586E">
      <w:pPr>
        <w:tabs>
          <w:tab w:val="left" w:pos="283"/>
          <w:tab w:val="left" w:pos="5528"/>
        </w:tabs>
        <w:spacing w:before="0" w:after="0"/>
        <w:jc w:val="left"/>
        <w:rPr>
          <w:rFonts w:eastAsia="Calibri" w:cs="Times New Roman"/>
          <w:kern w:val="2"/>
          <w:szCs w:val="24"/>
          <w:lang w:val="vi-VN"/>
          <w14:ligatures w14:val="standardContextual"/>
        </w:rPr>
      </w:pPr>
      <w:r w:rsidRPr="004850CE">
        <w:rPr>
          <w:rFonts w:eastAsia="Calibri" w:cs="Times New Roman"/>
          <w:b/>
          <w:kern w:val="2"/>
          <w:szCs w:val="24"/>
          <w:lang w:val="vi-VN"/>
          <w14:ligatures w14:val="standardContextual"/>
        </w:rPr>
        <w:tab/>
        <w:t xml:space="preserve">C. </w:t>
      </w:r>
      <w:r w:rsidRPr="004850CE">
        <w:rPr>
          <w:rFonts w:eastAsia="Calibri" w:cs="Times New Roman"/>
          <w:bCs/>
          <w:kern w:val="2"/>
          <w:szCs w:val="24"/>
          <w:lang w:val="vi-VN"/>
          <w14:ligatures w14:val="standardContextual"/>
        </w:rPr>
        <w:t>Công nghệ DNA tái tổ hợp.</w:t>
      </w:r>
      <w:r w:rsidRPr="004850CE">
        <w:rPr>
          <w:rFonts w:eastAsia="Calibri" w:cs="Times New Roman"/>
          <w:b/>
          <w:kern w:val="2"/>
          <w:szCs w:val="24"/>
          <w:lang w:val="vi-VN"/>
          <w14:ligatures w14:val="standardContextual"/>
        </w:rPr>
        <w:tab/>
        <w:t xml:space="preserve">D. </w:t>
      </w:r>
      <w:r w:rsidRPr="004850CE">
        <w:rPr>
          <w:rFonts w:eastAsia="Calibri" w:cs="Times New Roman"/>
          <w:bCs/>
          <w:kern w:val="2"/>
          <w:szCs w:val="24"/>
          <w:lang w:val="vi-VN"/>
          <w14:ligatures w14:val="standardContextual"/>
        </w:rPr>
        <w:t>Công nghệ tế bào.</w:t>
      </w:r>
    </w:p>
    <w:p w14:paraId="0BD9B130" w14:textId="057E87D1" w:rsidR="00C91E15" w:rsidRPr="004850CE" w:rsidRDefault="00CD7D78" w:rsidP="00ED586E">
      <w:pPr>
        <w:spacing w:before="0" w:after="0"/>
        <w:rPr>
          <w:rFonts w:cs="Times New Roman"/>
          <w:szCs w:val="24"/>
          <w:lang w:val="vi-VN"/>
        </w:rPr>
      </w:pPr>
      <w:r w:rsidRPr="004850CE">
        <w:rPr>
          <w:rFonts w:cs="Times New Roman"/>
          <w:b/>
          <w:bCs/>
          <w:szCs w:val="24"/>
          <w:lang w:val="vi-VN"/>
        </w:rPr>
        <w:t xml:space="preserve">Câu 10. </w:t>
      </w:r>
      <w:r w:rsidRPr="004850CE">
        <w:rPr>
          <w:rFonts w:cs="Times New Roman"/>
          <w:szCs w:val="24"/>
          <w:lang w:val="vi-VN"/>
        </w:rPr>
        <w:t xml:space="preserve"> Trong các hình sau, hình số mấy mô tả đúng trình tự các gene (X, Y, Z) nằm trên cặp NST tương đồng của tế bào sinh dưỡng bình thường?</w:t>
      </w:r>
    </w:p>
    <w:p w14:paraId="396F3536" w14:textId="77777777" w:rsidR="00C91E15" w:rsidRPr="004850CE" w:rsidRDefault="00CD7D78" w:rsidP="00ED586E">
      <w:pPr>
        <w:spacing w:before="0" w:after="0"/>
        <w:jc w:val="center"/>
        <w:rPr>
          <w:rFonts w:cs="Times New Roman"/>
          <w:szCs w:val="24"/>
        </w:rPr>
      </w:pPr>
      <w:r w:rsidRPr="004850CE">
        <w:rPr>
          <w:rFonts w:cs="Times New Roman"/>
          <w:noProof/>
          <w:position w:val="-36"/>
          <w:szCs w:val="24"/>
        </w:rPr>
        <w:drawing>
          <wp:inline distT="0" distB="0" distL="0" distR="0" wp14:anchorId="1A652F1F" wp14:editId="36CD7D6C">
            <wp:extent cx="3001289" cy="842838"/>
            <wp:effectExtent l="0" t="0" r="8890" b="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0415" cy="862250"/>
                    </a:xfrm>
                    <a:prstGeom prst="rect">
                      <a:avLst/>
                    </a:prstGeom>
                    <a:noFill/>
                  </pic:spPr>
                </pic:pic>
              </a:graphicData>
            </a:graphic>
          </wp:inline>
        </w:drawing>
      </w:r>
    </w:p>
    <w:p w14:paraId="7A5929FC" w14:textId="77777777" w:rsidR="00C91E15" w:rsidRPr="004850CE" w:rsidRDefault="00CD7D78" w:rsidP="00ED586E">
      <w:pPr>
        <w:tabs>
          <w:tab w:val="left" w:pos="2700"/>
          <w:tab w:val="left" w:pos="5400"/>
          <w:tab w:val="left" w:pos="8100"/>
        </w:tabs>
        <w:spacing w:before="0" w:after="0"/>
        <w:rPr>
          <w:rFonts w:cs="Times New Roman"/>
          <w:szCs w:val="24"/>
        </w:rPr>
      </w:pPr>
      <w:r w:rsidRPr="004850CE">
        <w:rPr>
          <w:rFonts w:cs="Times New Roman"/>
          <w:b/>
          <w:bCs/>
          <w:szCs w:val="24"/>
        </w:rPr>
        <w:t xml:space="preserve"> A.</w:t>
      </w:r>
      <w:r w:rsidRPr="004850CE">
        <w:rPr>
          <w:rFonts w:cs="Times New Roman"/>
          <w:szCs w:val="24"/>
        </w:rPr>
        <w:t xml:space="preserve"> 1.</w:t>
      </w:r>
      <w:r w:rsidRPr="004850CE">
        <w:rPr>
          <w:rFonts w:cs="Times New Roman"/>
          <w:szCs w:val="24"/>
        </w:rPr>
        <w:tab/>
      </w:r>
      <w:r w:rsidRPr="004850CE">
        <w:rPr>
          <w:rFonts w:cs="Times New Roman"/>
          <w:b/>
          <w:bCs/>
          <w:szCs w:val="24"/>
        </w:rPr>
        <w:t xml:space="preserve"> B.</w:t>
      </w:r>
      <w:r w:rsidRPr="004850CE">
        <w:rPr>
          <w:rFonts w:cs="Times New Roman"/>
          <w:szCs w:val="24"/>
        </w:rPr>
        <w:t xml:space="preserve"> 3.</w:t>
      </w:r>
      <w:r w:rsidRPr="004850CE">
        <w:rPr>
          <w:rFonts w:cs="Times New Roman"/>
          <w:szCs w:val="24"/>
        </w:rPr>
        <w:tab/>
      </w:r>
      <w:r w:rsidRPr="004850CE">
        <w:rPr>
          <w:rFonts w:cs="Times New Roman"/>
          <w:b/>
          <w:bCs/>
          <w:szCs w:val="24"/>
        </w:rPr>
        <w:t xml:space="preserve"> C.</w:t>
      </w:r>
      <w:r w:rsidRPr="004850CE">
        <w:rPr>
          <w:rFonts w:cs="Times New Roman"/>
          <w:szCs w:val="24"/>
        </w:rPr>
        <w:t xml:space="preserve"> 4.</w:t>
      </w:r>
      <w:r w:rsidRPr="004850CE">
        <w:rPr>
          <w:rFonts w:cs="Times New Roman"/>
          <w:szCs w:val="24"/>
        </w:rPr>
        <w:tab/>
      </w:r>
      <w:r w:rsidRPr="004850CE">
        <w:rPr>
          <w:rFonts w:cs="Times New Roman"/>
          <w:b/>
          <w:bCs/>
          <w:szCs w:val="24"/>
        </w:rPr>
        <w:t xml:space="preserve"> D.</w:t>
      </w:r>
      <w:r w:rsidRPr="004850CE">
        <w:rPr>
          <w:rFonts w:cs="Times New Roman"/>
          <w:szCs w:val="24"/>
        </w:rPr>
        <w:t xml:space="preserve"> 2.</w:t>
      </w:r>
    </w:p>
    <w:p w14:paraId="6279532C" w14:textId="77777777" w:rsidR="000C28A5" w:rsidRPr="004850CE" w:rsidRDefault="00CD7D78" w:rsidP="00ED586E">
      <w:pPr>
        <w:widowControl w:val="0"/>
        <w:tabs>
          <w:tab w:val="left" w:pos="284"/>
          <w:tab w:val="left" w:pos="2835"/>
          <w:tab w:val="left" w:pos="5387"/>
          <w:tab w:val="left" w:pos="7938"/>
        </w:tabs>
        <w:spacing w:before="0" w:after="0"/>
        <w:rPr>
          <w:rFonts w:cs="Times New Roman"/>
          <w:color w:val="000000" w:themeColor="text1"/>
          <w:szCs w:val="24"/>
        </w:rPr>
      </w:pPr>
      <w:r w:rsidRPr="004850CE">
        <w:rPr>
          <w:rFonts w:cs="Times New Roman"/>
          <w:b/>
          <w:bCs/>
          <w:color w:val="EE0000"/>
          <w:szCs w:val="24"/>
        </w:rPr>
        <w:t xml:space="preserve">Câu 11. </w:t>
      </w:r>
      <w:r w:rsidRPr="004850CE">
        <w:rPr>
          <w:rFonts w:cs="Times New Roman"/>
          <w:color w:val="EE0000"/>
          <w:szCs w:val="24"/>
        </w:rPr>
        <w:t xml:space="preserve"> </w:t>
      </w:r>
      <w:r w:rsidR="000C28A5" w:rsidRPr="004850CE">
        <w:rPr>
          <w:rFonts w:eastAsia="Georgia" w:cs="Times New Roman"/>
          <w:color w:val="000000" w:themeColor="text1"/>
          <w:szCs w:val="24"/>
        </w:rPr>
        <w:t>Sơ đồ bên mô tả kết quả của một phép lai giữa một con thỏ lông sẫm màu và một con thỏ lông trắng. Biết rằng ở thỏ, allele R quy định lông sẫm màu trội hoàn toàn so với allele r quy định lông trắng. Theo lý thuyết, kiểu gene của cặp thỏ bố mẹ là gì?</w:t>
      </w:r>
    </w:p>
    <w:p w14:paraId="6378A09D" w14:textId="77777777" w:rsidR="000C28A5" w:rsidRPr="004850CE" w:rsidRDefault="000C28A5" w:rsidP="00ED586E">
      <w:pPr>
        <w:widowControl w:val="0"/>
        <w:tabs>
          <w:tab w:val="left" w:pos="284"/>
          <w:tab w:val="left" w:pos="2835"/>
          <w:tab w:val="left" w:pos="5387"/>
          <w:tab w:val="left" w:pos="7938"/>
        </w:tabs>
        <w:spacing w:before="0" w:after="0"/>
        <w:jc w:val="center"/>
        <w:rPr>
          <w:rFonts w:cs="Times New Roman"/>
          <w:color w:val="000000" w:themeColor="text1"/>
          <w:szCs w:val="24"/>
        </w:rPr>
      </w:pPr>
      <w:r w:rsidRPr="004850CE">
        <w:rPr>
          <w:rFonts w:cs="Times New Roman"/>
          <w:noProof/>
          <w:color w:val="000000" w:themeColor="text1"/>
          <w:szCs w:val="24"/>
        </w:rPr>
        <w:drawing>
          <wp:inline distT="0" distB="0" distL="0" distR="0" wp14:anchorId="2FD6A4CF" wp14:editId="587D7655">
            <wp:extent cx="2038350" cy="2117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43834" cy="2122695"/>
                    </a:xfrm>
                    <a:prstGeom prst="rect">
                      <a:avLst/>
                    </a:prstGeom>
                  </pic:spPr>
                </pic:pic>
              </a:graphicData>
            </a:graphic>
          </wp:inline>
        </w:drawing>
      </w:r>
    </w:p>
    <w:p w14:paraId="178B91D2" w14:textId="2C134BEA" w:rsidR="000C28A5" w:rsidRPr="004850CE" w:rsidRDefault="000C28A5" w:rsidP="00ED586E">
      <w:pPr>
        <w:widowControl w:val="0"/>
        <w:tabs>
          <w:tab w:val="left" w:pos="284"/>
          <w:tab w:val="left" w:pos="2835"/>
          <w:tab w:val="left" w:pos="5387"/>
          <w:tab w:val="left" w:pos="7938"/>
        </w:tabs>
        <w:spacing w:before="0" w:after="0"/>
        <w:rPr>
          <w:rFonts w:cs="Times New Roman"/>
          <w:szCs w:val="24"/>
          <w:lang w:val="pt-BR"/>
        </w:rPr>
      </w:pPr>
      <w:r w:rsidRPr="004850CE">
        <w:rPr>
          <w:rFonts w:eastAsia="Georgia" w:cs="Times New Roman"/>
          <w:b/>
          <w:color w:val="000000" w:themeColor="text1"/>
          <w:szCs w:val="24"/>
        </w:rPr>
        <w:tab/>
      </w:r>
      <w:r w:rsidRPr="004850CE">
        <w:rPr>
          <w:rFonts w:cs="Times New Roman"/>
          <w:b/>
          <w:color w:val="000000" w:themeColor="text1"/>
          <w:szCs w:val="24"/>
          <w:lang w:val="pt-BR"/>
        </w:rPr>
        <w:t>A.</w:t>
      </w:r>
      <w:r w:rsidRPr="004850CE">
        <w:rPr>
          <w:rFonts w:cs="Times New Roman"/>
          <w:color w:val="000000" w:themeColor="text1"/>
          <w:szCs w:val="24"/>
          <w:lang w:val="pt-BR"/>
        </w:rPr>
        <w:t xml:space="preserve"> R </w:t>
      </w:r>
      <w:r w:rsidRPr="004850CE">
        <w:rPr>
          <w:rFonts w:eastAsia="Georgia" w:cs="Times New Roman"/>
          <w:color w:val="000000" w:themeColor="text1"/>
          <w:szCs w:val="24"/>
          <w:lang w:val="pt-BR"/>
        </w:rPr>
        <w:t>và r.</w:t>
      </w:r>
      <w:r w:rsidRPr="004850CE">
        <w:rPr>
          <w:rFonts w:cs="Times New Roman"/>
          <w:color w:val="000000" w:themeColor="text1"/>
          <w:szCs w:val="24"/>
          <w:lang w:val="pt-BR"/>
        </w:rPr>
        <w:tab/>
      </w:r>
      <w:r w:rsidRPr="004850CE">
        <w:rPr>
          <w:rFonts w:eastAsia="Georgia" w:cs="Times New Roman"/>
          <w:b/>
          <w:color w:val="000000" w:themeColor="text1"/>
          <w:szCs w:val="24"/>
          <w:lang w:val="pt-BR"/>
        </w:rPr>
        <w:t>B.</w:t>
      </w:r>
      <w:r w:rsidRPr="004850CE">
        <w:rPr>
          <w:rFonts w:eastAsia="Georgia" w:cs="Times New Roman"/>
          <w:color w:val="000000" w:themeColor="text1"/>
          <w:szCs w:val="24"/>
          <w:lang w:val="pt-BR"/>
        </w:rPr>
        <w:t xml:space="preserve"> RR và rr.</w:t>
      </w:r>
      <w:r w:rsidRPr="004850CE">
        <w:rPr>
          <w:rFonts w:cs="Times New Roman"/>
          <w:color w:val="000000" w:themeColor="text1"/>
          <w:szCs w:val="24"/>
          <w:lang w:val="pt-BR"/>
        </w:rPr>
        <w:tab/>
      </w:r>
      <w:r w:rsidRPr="004850CE">
        <w:rPr>
          <w:rFonts w:eastAsia="Georgia" w:cs="Times New Roman"/>
          <w:b/>
          <w:color w:val="000000" w:themeColor="text1"/>
          <w:szCs w:val="24"/>
          <w:lang w:val="pt-BR"/>
        </w:rPr>
        <w:t>C.</w:t>
      </w:r>
      <w:r w:rsidRPr="004850CE">
        <w:rPr>
          <w:rFonts w:eastAsia="Georgia" w:cs="Times New Roman"/>
          <w:color w:val="000000" w:themeColor="text1"/>
          <w:szCs w:val="24"/>
          <w:lang w:val="pt-BR"/>
        </w:rPr>
        <w:t xml:space="preserve"> RR và Rr.</w:t>
      </w:r>
      <w:r w:rsidRPr="004850CE">
        <w:rPr>
          <w:rFonts w:cs="Times New Roman"/>
          <w:color w:val="000000" w:themeColor="text1"/>
          <w:szCs w:val="24"/>
          <w:lang w:val="pt-BR"/>
        </w:rPr>
        <w:tab/>
      </w:r>
      <w:r w:rsidRPr="004850CE">
        <w:rPr>
          <w:rFonts w:cs="Times New Roman"/>
          <w:b/>
          <w:color w:val="000000" w:themeColor="text1"/>
          <w:szCs w:val="24"/>
          <w:lang w:val="pt-BR"/>
        </w:rPr>
        <w:t>D.</w:t>
      </w:r>
      <w:r w:rsidRPr="004850CE">
        <w:rPr>
          <w:rFonts w:cs="Times New Roman"/>
          <w:color w:val="000000" w:themeColor="text1"/>
          <w:szCs w:val="24"/>
          <w:lang w:val="pt-BR"/>
        </w:rPr>
        <w:t xml:space="preserve"> </w:t>
      </w:r>
      <w:r w:rsidRPr="004850CE">
        <w:rPr>
          <w:rFonts w:cs="Times New Roman"/>
          <w:noProof/>
          <w:color w:val="000000" w:themeColor="text1"/>
          <w:position w:val="-4"/>
          <w:szCs w:val="24"/>
        </w:rPr>
        <w:object w:dxaOrig="320" w:dyaOrig="260" w14:anchorId="7428F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2pt;height:13.2pt;mso-width-percent:0;mso-height-percent:0;mso-width-percent:0;mso-height-percent:0" o:ole="">
            <v:imagedata r:id="rId10" o:title=""/>
          </v:shape>
          <o:OLEObject Type="Embed" ProgID="Equation.DSMT4" ShapeID="_x0000_i1025" DrawAspect="Content" ObjectID="_1835237732" r:id="rId11"/>
        </w:object>
      </w:r>
      <w:r w:rsidRPr="004850CE">
        <w:rPr>
          <w:rFonts w:eastAsia="Georgia" w:cs="Times New Roman"/>
          <w:color w:val="000000" w:themeColor="text1"/>
          <w:szCs w:val="24"/>
          <w:lang w:val="pt-BR"/>
        </w:rPr>
        <w:t xml:space="preserve"> và rr.</w:t>
      </w:r>
      <w:r w:rsidRPr="004850CE">
        <w:rPr>
          <w:rFonts w:cs="Times New Roman"/>
          <w:noProof/>
          <w:szCs w:val="24"/>
        </w:rPr>
        <w:drawing>
          <wp:anchor distT="0" distB="0" distL="114300" distR="114300" simplePos="0" relativeHeight="251665408" behindDoc="0" locked="0" layoutInCell="1" allowOverlap="1" wp14:anchorId="0DDA0DBC" wp14:editId="014DAD4F">
            <wp:simplePos x="0" y="0"/>
            <wp:positionH relativeFrom="column">
              <wp:posOffset>5473065</wp:posOffset>
            </wp:positionH>
            <wp:positionV relativeFrom="paragraph">
              <wp:posOffset>259715</wp:posOffset>
            </wp:positionV>
            <wp:extent cx="1120140" cy="891540"/>
            <wp:effectExtent l="0" t="0" r="3810" b="3810"/>
            <wp:wrapSquare wrapText="bothSides"/>
            <wp:docPr id="1333840537" name="image-5ab6af22e0e82bc514bf425dd70e573eb6b32c83.jpg"/>
            <wp:cNvGraphicFramePr/>
            <a:graphic xmlns:a="http://schemas.openxmlformats.org/drawingml/2006/main">
              <a:graphicData uri="http://schemas.openxmlformats.org/drawingml/2006/picture">
                <pic:pic xmlns:pic="http://schemas.openxmlformats.org/drawingml/2006/picture">
                  <pic:nvPicPr>
                    <pic:cNvPr id="1" name="image-5ab6af22e0e82bc514bf425dd70e573eb6b32c83.jpg"/>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20140" cy="891540"/>
                    </a:xfrm>
                    <a:prstGeom prst="rect">
                      <a:avLst/>
                    </a:prstGeom>
                  </pic:spPr>
                </pic:pic>
              </a:graphicData>
            </a:graphic>
            <wp14:sizeRelH relativeFrom="margin">
              <wp14:pctWidth>0</wp14:pctWidth>
            </wp14:sizeRelH>
            <wp14:sizeRelV relativeFrom="margin">
              <wp14:pctHeight>0</wp14:pctHeight>
            </wp14:sizeRelV>
          </wp:anchor>
        </w:drawing>
      </w:r>
    </w:p>
    <w:p w14:paraId="6065E101" w14:textId="15A0A34C" w:rsidR="000C28A5" w:rsidRPr="004850CE" w:rsidRDefault="000C28A5" w:rsidP="00ED586E">
      <w:pPr>
        <w:widowControl w:val="0"/>
        <w:tabs>
          <w:tab w:val="left" w:pos="284"/>
          <w:tab w:val="left" w:pos="2835"/>
          <w:tab w:val="left" w:pos="5387"/>
          <w:tab w:val="left" w:pos="7938"/>
        </w:tabs>
        <w:spacing w:before="0" w:after="0"/>
        <w:rPr>
          <w:rFonts w:cs="Times New Roman"/>
          <w:szCs w:val="24"/>
          <w:lang w:val="vi-VN"/>
        </w:rPr>
      </w:pPr>
      <w:r w:rsidRPr="004850CE">
        <w:rPr>
          <w:rFonts w:eastAsia="Georgia" w:cs="Times New Roman"/>
          <w:b/>
          <w:szCs w:val="24"/>
          <w:lang w:val="vi-VN"/>
        </w:rPr>
        <w:t xml:space="preserve">Câu </w:t>
      </w:r>
      <w:r w:rsidRPr="004850CE">
        <w:rPr>
          <w:rFonts w:eastAsia="Georgia" w:cs="Times New Roman"/>
          <w:b/>
          <w:szCs w:val="24"/>
          <w:lang w:val="pt-BR"/>
        </w:rPr>
        <w:t>12</w:t>
      </w:r>
      <w:r w:rsidRPr="004850CE">
        <w:rPr>
          <w:rFonts w:eastAsia="Georgia" w:cs="Times New Roman"/>
          <w:b/>
          <w:szCs w:val="24"/>
          <w:lang w:val="vi-VN"/>
        </w:rPr>
        <w:t>:</w:t>
      </w:r>
      <w:r w:rsidRPr="004850CE">
        <w:rPr>
          <w:rFonts w:eastAsia="Georgia" w:cs="Times New Roman"/>
          <w:szCs w:val="24"/>
          <w:lang w:val="vi-VN"/>
        </w:rPr>
        <w:t xml:space="preserve"> Sơ đồ bên mô tả cặp nhiễm sắc thể giới tính ở một cặp vợ chồng và vị trí của các allele về một locus gene. Biết rằng allele A trội hoàn toàn so với allele a. Xác suất cặp vợ chồng này sinh con gái đầu lòng biểu hiện kiểu hình lặn là bao nhiêu phần trăm?</w:t>
      </w:r>
    </w:p>
    <w:p w14:paraId="7844610D" w14:textId="0759AF89" w:rsidR="000C28A5" w:rsidRPr="004850CE" w:rsidRDefault="000C28A5" w:rsidP="00ED586E">
      <w:pPr>
        <w:widowControl w:val="0"/>
        <w:tabs>
          <w:tab w:val="left" w:pos="284"/>
          <w:tab w:val="left" w:pos="2835"/>
          <w:tab w:val="left" w:pos="5387"/>
          <w:tab w:val="left" w:pos="7938"/>
        </w:tabs>
        <w:spacing w:before="0" w:after="0"/>
        <w:rPr>
          <w:rFonts w:cs="Times New Roman"/>
          <w:szCs w:val="24"/>
          <w:lang w:val="vi-VN"/>
        </w:rPr>
      </w:pPr>
      <w:r w:rsidRPr="004850CE">
        <w:rPr>
          <w:rFonts w:cs="Times New Roman"/>
          <w:szCs w:val="24"/>
          <w:lang w:val="vi-VN"/>
        </w:rPr>
        <w:tab/>
      </w:r>
      <w:r w:rsidRPr="004850CE">
        <w:rPr>
          <w:rFonts w:cs="Times New Roman"/>
          <w:b/>
          <w:szCs w:val="24"/>
          <w:lang w:val="vi-VN"/>
        </w:rPr>
        <w:t>A.</w:t>
      </w:r>
      <w:r w:rsidRPr="004850CE">
        <w:rPr>
          <w:rFonts w:cs="Times New Roman"/>
          <w:szCs w:val="24"/>
          <w:lang w:val="vi-VN"/>
        </w:rPr>
        <w:t xml:space="preserve"> </w:t>
      </w:r>
      <w:r w:rsidRPr="004850CE">
        <w:rPr>
          <w:rFonts w:cs="Times New Roman"/>
          <w:noProof/>
          <w:position w:val="-6"/>
          <w:szCs w:val="24"/>
        </w:rPr>
        <w:object w:dxaOrig="520" w:dyaOrig="279" w14:anchorId="3D3FC006">
          <v:shape id="_x0000_i1026" type="#_x0000_t75" alt="" style="width:25.8pt;height:13.2pt;mso-width-percent:0;mso-height-percent:0;mso-width-percent:0;mso-height-percent:0" o:ole="">
            <v:imagedata r:id="rId13" o:title=""/>
          </v:shape>
          <o:OLEObject Type="Embed" ProgID="Equation.DSMT4" ShapeID="_x0000_i1026" DrawAspect="Content" ObjectID="_1835237733" r:id="rId14"/>
        </w:object>
      </w:r>
      <w:r w:rsidRPr="004850CE">
        <w:rPr>
          <w:rFonts w:cs="Times New Roman"/>
          <w:szCs w:val="24"/>
          <w:lang w:val="vi-VN"/>
        </w:rPr>
        <w:t>.</w:t>
      </w:r>
      <w:r w:rsidRPr="004850CE">
        <w:rPr>
          <w:rFonts w:cs="Times New Roman"/>
          <w:szCs w:val="24"/>
          <w:lang w:val="vi-VN"/>
        </w:rPr>
        <w:tab/>
        <w:t xml:space="preserve">              </w:t>
      </w:r>
      <w:r w:rsidRPr="004850CE">
        <w:rPr>
          <w:rFonts w:cs="Times New Roman"/>
          <w:b/>
          <w:szCs w:val="24"/>
          <w:lang w:val="vi-VN"/>
        </w:rPr>
        <w:t>B.</w:t>
      </w:r>
      <w:r w:rsidRPr="004850CE">
        <w:rPr>
          <w:rFonts w:cs="Times New Roman"/>
          <w:szCs w:val="24"/>
          <w:lang w:val="vi-VN"/>
        </w:rPr>
        <w:t xml:space="preserve"> </w:t>
      </w:r>
      <w:r w:rsidRPr="004850CE">
        <w:rPr>
          <w:rFonts w:cs="Times New Roman"/>
          <w:noProof/>
          <w:position w:val="-10"/>
          <w:szCs w:val="24"/>
        </w:rPr>
        <w:object w:dxaOrig="680" w:dyaOrig="320" w14:anchorId="51B66D96">
          <v:shape id="_x0000_i1027" type="#_x0000_t75" alt="" style="width:34.2pt;height:16.2pt;mso-width-percent:0;mso-height-percent:0;mso-width-percent:0;mso-height-percent:0" o:ole="">
            <v:imagedata r:id="rId15" o:title=""/>
          </v:shape>
          <o:OLEObject Type="Embed" ProgID="Equation.DSMT4" ShapeID="_x0000_i1027" DrawAspect="Content" ObjectID="_1835237734" r:id="rId16"/>
        </w:object>
      </w:r>
      <w:r w:rsidRPr="004850CE">
        <w:rPr>
          <w:rFonts w:cs="Times New Roman"/>
          <w:szCs w:val="24"/>
          <w:lang w:val="vi-VN"/>
        </w:rPr>
        <w:t>.</w:t>
      </w:r>
      <w:r w:rsidRPr="004850CE">
        <w:rPr>
          <w:rFonts w:cs="Times New Roman"/>
          <w:szCs w:val="24"/>
          <w:lang w:val="vi-VN"/>
        </w:rPr>
        <w:tab/>
      </w:r>
    </w:p>
    <w:p w14:paraId="3F75DAA6" w14:textId="34D9A453" w:rsidR="000C28A5" w:rsidRPr="004850CE" w:rsidRDefault="000C28A5" w:rsidP="00ED586E">
      <w:pPr>
        <w:widowControl w:val="0"/>
        <w:tabs>
          <w:tab w:val="left" w:pos="284"/>
          <w:tab w:val="left" w:pos="2835"/>
          <w:tab w:val="left" w:pos="5387"/>
          <w:tab w:val="left" w:pos="7938"/>
        </w:tabs>
        <w:spacing w:before="0" w:after="0"/>
        <w:rPr>
          <w:rFonts w:cs="Times New Roman"/>
          <w:szCs w:val="24"/>
          <w:lang w:val="vi-VN"/>
        </w:rPr>
      </w:pPr>
      <w:r w:rsidRPr="004850CE">
        <w:rPr>
          <w:rFonts w:cs="Times New Roman"/>
          <w:szCs w:val="24"/>
          <w:lang w:val="vi-VN"/>
        </w:rPr>
        <w:t xml:space="preserve">    </w:t>
      </w:r>
      <w:r w:rsidRPr="004850CE">
        <w:rPr>
          <w:rFonts w:cs="Times New Roman"/>
          <w:b/>
          <w:szCs w:val="24"/>
          <w:lang w:val="vi-VN"/>
        </w:rPr>
        <w:t>C.</w:t>
      </w:r>
      <w:r w:rsidRPr="004850CE">
        <w:rPr>
          <w:rFonts w:cs="Times New Roman"/>
          <w:szCs w:val="24"/>
          <w:lang w:val="vi-VN"/>
        </w:rPr>
        <w:t xml:space="preserve"> </w:t>
      </w:r>
      <w:r w:rsidRPr="004850CE">
        <w:rPr>
          <w:rFonts w:cs="Times New Roman"/>
          <w:noProof/>
          <w:position w:val="-6"/>
          <w:szCs w:val="24"/>
        </w:rPr>
        <w:object w:dxaOrig="400" w:dyaOrig="279" w14:anchorId="5E96F14D">
          <v:shape id="_x0000_i1028" type="#_x0000_t75" alt="" style="width:19.8pt;height:13.2pt;mso-width-percent:0;mso-height-percent:0;mso-width-percent:0;mso-height-percent:0" o:ole="">
            <v:imagedata r:id="rId17" o:title=""/>
          </v:shape>
          <o:OLEObject Type="Embed" ProgID="Equation.DSMT4" ShapeID="_x0000_i1028" DrawAspect="Content" ObjectID="_1835237735" r:id="rId18"/>
        </w:object>
      </w:r>
      <w:r w:rsidRPr="004850CE">
        <w:rPr>
          <w:rFonts w:cs="Times New Roman"/>
          <w:szCs w:val="24"/>
          <w:lang w:val="vi-VN"/>
        </w:rPr>
        <w:t>.</w:t>
      </w:r>
      <w:r w:rsidRPr="004850CE">
        <w:rPr>
          <w:rFonts w:cs="Times New Roman"/>
          <w:szCs w:val="24"/>
          <w:lang w:val="vi-VN"/>
        </w:rPr>
        <w:tab/>
        <w:t xml:space="preserve">              </w:t>
      </w:r>
      <w:r w:rsidRPr="004850CE">
        <w:rPr>
          <w:rFonts w:cs="Times New Roman"/>
          <w:b/>
          <w:szCs w:val="24"/>
          <w:lang w:val="vi-VN"/>
        </w:rPr>
        <w:t>D.</w:t>
      </w:r>
      <w:r w:rsidRPr="004850CE">
        <w:rPr>
          <w:rFonts w:cs="Times New Roman"/>
          <w:szCs w:val="24"/>
          <w:lang w:val="vi-VN"/>
        </w:rPr>
        <w:t xml:space="preserve"> </w:t>
      </w:r>
      <w:r w:rsidRPr="004850CE">
        <w:rPr>
          <w:rFonts w:cs="Times New Roman"/>
          <w:noProof/>
          <w:position w:val="-6"/>
          <w:szCs w:val="24"/>
        </w:rPr>
        <w:object w:dxaOrig="499" w:dyaOrig="279" w14:anchorId="5FB400B2">
          <v:shape id="_x0000_i1029" type="#_x0000_t75" alt="" style="width:25.8pt;height:13.2pt;mso-width-percent:0;mso-height-percent:0;mso-width-percent:0;mso-height-percent:0" o:ole="">
            <v:imagedata r:id="rId19" o:title=""/>
          </v:shape>
          <o:OLEObject Type="Embed" ProgID="Equation.DSMT4" ShapeID="_x0000_i1029" DrawAspect="Content" ObjectID="_1835237736" r:id="rId20"/>
        </w:object>
      </w:r>
      <w:r w:rsidRPr="004850CE">
        <w:rPr>
          <w:rFonts w:cs="Times New Roman"/>
          <w:szCs w:val="24"/>
          <w:lang w:val="vi-VN"/>
        </w:rPr>
        <w:t>.</w:t>
      </w:r>
    </w:p>
    <w:p w14:paraId="31AC6A99" w14:textId="2751F2BD" w:rsidR="00C91E15" w:rsidRPr="004850CE" w:rsidRDefault="00CD7D78" w:rsidP="00ED586E">
      <w:pPr>
        <w:tabs>
          <w:tab w:val="left" w:pos="284"/>
        </w:tabs>
        <w:spacing w:before="0" w:after="0"/>
        <w:rPr>
          <w:rFonts w:cs="Times New Roman"/>
          <w:szCs w:val="24"/>
          <w:lang w:val="vi-VN"/>
        </w:rPr>
      </w:pPr>
      <w:r w:rsidRPr="004850CE">
        <w:rPr>
          <w:rFonts w:cs="Times New Roman"/>
          <w:b/>
          <w:bCs/>
          <w:szCs w:val="24"/>
          <w:lang w:val="vi-VN"/>
        </w:rPr>
        <w:t xml:space="preserve">Câu 13. </w:t>
      </w:r>
      <w:r w:rsidRPr="004850CE">
        <w:rPr>
          <w:rFonts w:cs="Times New Roman"/>
          <w:szCs w:val="24"/>
          <w:lang w:val="vi-VN"/>
        </w:rPr>
        <w:t xml:space="preserve"> Bốn ống nghiệm được thiết lập như trong sơ đồ bên dưới và để dưới ánh sáng mặt trời đầy đủ. Sau 1 giờ, ống nghiệm nào chứa nhiều carbon dioxide (CO</w:t>
      </w:r>
      <w:r w:rsidRPr="004850CE">
        <w:rPr>
          <w:rFonts w:cs="Times New Roman"/>
          <w:szCs w:val="24"/>
          <w:vertAlign w:val="subscript"/>
          <w:lang w:val="vi-VN"/>
        </w:rPr>
        <w:t>2</w:t>
      </w:r>
      <w:r w:rsidRPr="004850CE">
        <w:rPr>
          <w:rFonts w:cs="Times New Roman"/>
          <w:szCs w:val="24"/>
          <w:lang w:val="vi-VN"/>
        </w:rPr>
        <w:t>) hoà tan nhất?</w:t>
      </w:r>
    </w:p>
    <w:p w14:paraId="3E8247B3" w14:textId="77777777" w:rsidR="00C91E15" w:rsidRPr="004850CE" w:rsidRDefault="00CD7D78" w:rsidP="00ED586E">
      <w:pPr>
        <w:spacing w:before="0" w:after="0"/>
        <w:jc w:val="center"/>
        <w:rPr>
          <w:rFonts w:cs="Times New Roman"/>
          <w:szCs w:val="24"/>
        </w:rPr>
      </w:pPr>
      <w:r w:rsidRPr="004850CE">
        <w:rPr>
          <w:rFonts w:cs="Times New Roman"/>
          <w:noProof/>
          <w:position w:val="-90"/>
          <w:szCs w:val="24"/>
        </w:rPr>
        <w:drawing>
          <wp:inline distT="0" distB="0" distL="0" distR="0" wp14:anchorId="045164D1" wp14:editId="41954B77">
            <wp:extent cx="3339299" cy="969645"/>
            <wp:effectExtent l="0" t="0" r="0" b="1905"/>
            <wp:docPr id="10005" name="Picture 10005"/>
            <wp:cNvGraphicFramePr/>
            <a:graphic xmlns:a="http://schemas.openxmlformats.org/drawingml/2006/main">
              <a:graphicData uri="http://schemas.openxmlformats.org/drawingml/2006/picture">
                <pic:pic xmlns:pic="http://schemas.openxmlformats.org/drawingml/2006/picture">
                  <pic:nvPicPr>
                    <pic:cNvPr id="10006" name="Picture 1000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26717" cy="995029"/>
                    </a:xfrm>
                    <a:prstGeom prst="rect">
                      <a:avLst/>
                    </a:prstGeom>
                    <a:noFill/>
                  </pic:spPr>
                </pic:pic>
              </a:graphicData>
            </a:graphic>
          </wp:inline>
        </w:drawing>
      </w:r>
    </w:p>
    <w:p w14:paraId="270568E2" w14:textId="77777777" w:rsidR="00DD47C9" w:rsidRPr="004850CE" w:rsidRDefault="00CD7D78" w:rsidP="00ED586E">
      <w:pPr>
        <w:tabs>
          <w:tab w:val="left" w:pos="2700"/>
          <w:tab w:val="left" w:pos="5400"/>
          <w:tab w:val="left" w:pos="8100"/>
        </w:tabs>
        <w:spacing w:before="0" w:after="0"/>
        <w:rPr>
          <w:rFonts w:cs="Times New Roman"/>
          <w:b/>
          <w:bCs/>
          <w:szCs w:val="24"/>
        </w:rPr>
      </w:pPr>
      <w:r w:rsidRPr="004850CE">
        <w:rPr>
          <w:rFonts w:cs="Times New Roman"/>
          <w:b/>
          <w:bCs/>
          <w:szCs w:val="24"/>
        </w:rPr>
        <w:t xml:space="preserve"> </w:t>
      </w:r>
    </w:p>
    <w:p w14:paraId="15956B30" w14:textId="4285BC7C" w:rsidR="00C91E15" w:rsidRPr="004850CE" w:rsidRDefault="00CD7D78" w:rsidP="00ED586E">
      <w:pPr>
        <w:tabs>
          <w:tab w:val="left" w:pos="2700"/>
          <w:tab w:val="left" w:pos="5400"/>
          <w:tab w:val="left" w:pos="8100"/>
        </w:tabs>
        <w:spacing w:before="0" w:after="0"/>
        <w:rPr>
          <w:rFonts w:cs="Times New Roman"/>
          <w:szCs w:val="24"/>
        </w:rPr>
      </w:pPr>
      <w:r w:rsidRPr="004850CE">
        <w:rPr>
          <w:rFonts w:cs="Times New Roman"/>
          <w:b/>
          <w:bCs/>
          <w:szCs w:val="24"/>
        </w:rPr>
        <w:t>A.</w:t>
      </w:r>
      <w:r w:rsidRPr="004850CE">
        <w:rPr>
          <w:rFonts w:cs="Times New Roman"/>
          <w:szCs w:val="24"/>
        </w:rPr>
        <w:t xml:space="preserve"> Ống </w:t>
      </w:r>
      <w:r w:rsidR="004A19FC" w:rsidRPr="004850CE">
        <w:rPr>
          <w:rFonts w:cs="Times New Roman"/>
          <w:szCs w:val="24"/>
        </w:rPr>
        <w:t>B</w:t>
      </w:r>
      <w:r w:rsidRPr="004850CE">
        <w:rPr>
          <w:rFonts w:cs="Times New Roman"/>
          <w:szCs w:val="24"/>
        </w:rPr>
        <w:tab/>
      </w:r>
      <w:r w:rsidRPr="004850CE">
        <w:rPr>
          <w:rFonts w:cs="Times New Roman"/>
          <w:b/>
          <w:bCs/>
          <w:szCs w:val="24"/>
        </w:rPr>
        <w:t xml:space="preserve"> B.</w:t>
      </w:r>
      <w:r w:rsidRPr="004850CE">
        <w:rPr>
          <w:rFonts w:cs="Times New Roman"/>
          <w:szCs w:val="24"/>
        </w:rPr>
        <w:t xml:space="preserve"> Ống D</w:t>
      </w:r>
      <w:r w:rsidRPr="004850CE">
        <w:rPr>
          <w:rFonts w:cs="Times New Roman"/>
          <w:szCs w:val="24"/>
        </w:rPr>
        <w:tab/>
      </w:r>
      <w:r w:rsidRPr="004850CE">
        <w:rPr>
          <w:rFonts w:cs="Times New Roman"/>
          <w:b/>
          <w:bCs/>
          <w:szCs w:val="24"/>
        </w:rPr>
        <w:t xml:space="preserve"> C.</w:t>
      </w:r>
      <w:r w:rsidRPr="004850CE">
        <w:rPr>
          <w:rFonts w:cs="Times New Roman"/>
          <w:szCs w:val="24"/>
        </w:rPr>
        <w:t xml:space="preserve"> Ống C</w:t>
      </w:r>
      <w:r w:rsidRPr="004850CE">
        <w:rPr>
          <w:rFonts w:cs="Times New Roman"/>
          <w:szCs w:val="24"/>
        </w:rPr>
        <w:tab/>
      </w:r>
      <w:r w:rsidRPr="004850CE">
        <w:rPr>
          <w:rFonts w:cs="Times New Roman"/>
          <w:b/>
          <w:bCs/>
          <w:szCs w:val="24"/>
        </w:rPr>
        <w:t xml:space="preserve"> D.</w:t>
      </w:r>
      <w:r w:rsidRPr="004850CE">
        <w:rPr>
          <w:rFonts w:cs="Times New Roman"/>
          <w:szCs w:val="24"/>
        </w:rPr>
        <w:t xml:space="preserve"> Ống </w:t>
      </w:r>
      <w:r w:rsidR="004A19FC" w:rsidRPr="004850CE">
        <w:rPr>
          <w:rFonts w:cs="Times New Roman"/>
          <w:szCs w:val="24"/>
        </w:rPr>
        <w:t>A</w:t>
      </w:r>
    </w:p>
    <w:p w14:paraId="203DD60C" w14:textId="77777777" w:rsidR="00C91E15" w:rsidRPr="004850CE" w:rsidRDefault="00CD7D78" w:rsidP="00ED586E">
      <w:pPr>
        <w:spacing w:before="0" w:after="0"/>
        <w:rPr>
          <w:rFonts w:cs="Times New Roman"/>
          <w:szCs w:val="24"/>
        </w:rPr>
      </w:pPr>
      <w:r w:rsidRPr="004850CE">
        <w:rPr>
          <w:rFonts w:cs="Times New Roman"/>
          <w:b/>
          <w:bCs/>
          <w:szCs w:val="24"/>
        </w:rPr>
        <w:t xml:space="preserve">Câu 14. </w:t>
      </w:r>
      <w:r w:rsidRPr="004850CE">
        <w:rPr>
          <w:rFonts w:cs="Times New Roman"/>
          <w:szCs w:val="24"/>
        </w:rPr>
        <w:t xml:space="preserve"> Loài nhện Darwin's Bark (tên khoa học là Caerostris darwin), sinh trưởng tự nhiên ở Madagascar, sản sinh ra tơ dai chắc hơn tơ của bất kỳ loài nhện nào khác. Tơ nhện của Darwin's Bark thậm chí còn dai chắc hơn gấp 10 lần sợi Kevlar - loại vật liệu đang được con người sử dụng để làm áo chống đạn. Tơ nhện có bản chất là gì?</w:t>
      </w:r>
    </w:p>
    <w:p w14:paraId="7F495A61" w14:textId="77777777" w:rsidR="00C91E15" w:rsidRPr="004850CE" w:rsidRDefault="00CD7D78" w:rsidP="00ED586E">
      <w:pPr>
        <w:tabs>
          <w:tab w:val="left" w:pos="2700"/>
          <w:tab w:val="left" w:pos="5400"/>
          <w:tab w:val="left" w:pos="8100"/>
        </w:tabs>
        <w:spacing w:before="0" w:after="0"/>
        <w:rPr>
          <w:rFonts w:cs="Times New Roman"/>
          <w:szCs w:val="24"/>
        </w:rPr>
      </w:pPr>
      <w:r w:rsidRPr="004850CE">
        <w:rPr>
          <w:rFonts w:cs="Times New Roman"/>
          <w:b/>
          <w:bCs/>
          <w:szCs w:val="24"/>
        </w:rPr>
        <w:t xml:space="preserve"> A.</w:t>
      </w:r>
      <w:r w:rsidRPr="004850CE">
        <w:rPr>
          <w:rFonts w:cs="Times New Roman"/>
          <w:szCs w:val="24"/>
        </w:rPr>
        <w:t xml:space="preserve"> Carbohydrate.</w:t>
      </w:r>
      <w:r w:rsidRPr="004850CE">
        <w:rPr>
          <w:rFonts w:cs="Times New Roman"/>
          <w:szCs w:val="24"/>
        </w:rPr>
        <w:tab/>
      </w:r>
      <w:r w:rsidRPr="004850CE">
        <w:rPr>
          <w:rFonts w:cs="Times New Roman"/>
          <w:b/>
          <w:bCs/>
          <w:szCs w:val="24"/>
        </w:rPr>
        <w:t xml:space="preserve"> B.</w:t>
      </w:r>
      <w:r w:rsidRPr="004850CE">
        <w:rPr>
          <w:rFonts w:cs="Times New Roman"/>
          <w:szCs w:val="24"/>
        </w:rPr>
        <w:t xml:space="preserve"> Nucleic acid.</w:t>
      </w:r>
      <w:r w:rsidRPr="004850CE">
        <w:rPr>
          <w:rFonts w:cs="Times New Roman"/>
          <w:szCs w:val="24"/>
        </w:rPr>
        <w:tab/>
      </w:r>
      <w:r w:rsidRPr="004850CE">
        <w:rPr>
          <w:rFonts w:cs="Times New Roman"/>
          <w:b/>
          <w:bCs/>
          <w:szCs w:val="24"/>
        </w:rPr>
        <w:t xml:space="preserve"> C.</w:t>
      </w:r>
      <w:r w:rsidRPr="004850CE">
        <w:rPr>
          <w:rFonts w:cs="Times New Roman"/>
          <w:szCs w:val="24"/>
        </w:rPr>
        <w:t xml:space="preserve"> Cellulose.</w:t>
      </w:r>
      <w:r w:rsidRPr="004850CE">
        <w:rPr>
          <w:rFonts w:cs="Times New Roman"/>
          <w:szCs w:val="24"/>
        </w:rPr>
        <w:tab/>
      </w:r>
      <w:r w:rsidRPr="004850CE">
        <w:rPr>
          <w:rFonts w:cs="Times New Roman"/>
          <w:b/>
          <w:bCs/>
          <w:szCs w:val="24"/>
        </w:rPr>
        <w:t xml:space="preserve"> D.</w:t>
      </w:r>
      <w:r w:rsidRPr="004850CE">
        <w:rPr>
          <w:rFonts w:cs="Times New Roman"/>
          <w:szCs w:val="24"/>
        </w:rPr>
        <w:t xml:space="preserve"> Protein.</w:t>
      </w:r>
    </w:p>
    <w:p w14:paraId="20D15D9A" w14:textId="77777777" w:rsidR="005E43F1" w:rsidRPr="004850CE" w:rsidRDefault="00CD7D78" w:rsidP="00ED586E">
      <w:pPr>
        <w:spacing w:before="0" w:after="0"/>
        <w:rPr>
          <w:rFonts w:eastAsia="Times New Roman" w:cs="Times New Roman"/>
          <w:color w:val="000000" w:themeColor="text1"/>
          <w:szCs w:val="24"/>
          <w:lang w:val="vi-VN"/>
        </w:rPr>
      </w:pPr>
      <w:r w:rsidRPr="004850CE">
        <w:rPr>
          <w:rFonts w:cs="Times New Roman"/>
          <w:b/>
          <w:bCs/>
          <w:color w:val="EE0000"/>
          <w:szCs w:val="24"/>
        </w:rPr>
        <w:t xml:space="preserve">Câu 15. </w:t>
      </w:r>
      <w:r w:rsidR="005E43F1" w:rsidRPr="004850CE">
        <w:rPr>
          <w:rFonts w:eastAsia="Times New Roman" w:cs="Times New Roman"/>
          <w:color w:val="000000" w:themeColor="text1"/>
          <w:szCs w:val="24"/>
          <w:lang w:val="vi-VN"/>
        </w:rPr>
        <w:t>Một học sinh tiến hành gieo hạt đậu tương và thống kê số lượng cây con với các kiểu hình khác nhau về màu lá sau 14 ngày gieo hạt, thu được kết quả</w:t>
      </w:r>
      <w:r w:rsidR="005E43F1" w:rsidRPr="004850CE">
        <w:rPr>
          <w:rFonts w:eastAsia="Times New Roman" w:cs="Times New Roman"/>
          <w:color w:val="000000" w:themeColor="text1"/>
          <w:szCs w:val="24"/>
        </w:rPr>
        <w:t>: 120 cây lá xanh nhạt: 80 cây lá vàng: 200 cây lá xanh đậm</w:t>
      </w:r>
      <w:r w:rsidR="005E43F1" w:rsidRPr="004850CE">
        <w:rPr>
          <w:rFonts w:eastAsia="Times New Roman" w:cs="Times New Roman"/>
          <w:color w:val="000000" w:themeColor="text1"/>
          <w:szCs w:val="24"/>
          <w:lang w:val="vi-VN"/>
        </w:rPr>
        <w:t xml:space="preserve">. Biết rằng, màu lá đậu do một gene có 2 allele quy định, allele </w:t>
      </w:r>
      <w:r w:rsidR="005E43F1" w:rsidRPr="004850CE">
        <w:rPr>
          <w:rFonts w:eastAsia="Times New Roman" w:cs="Times New Roman"/>
          <w:bCs/>
          <w:color w:val="000000" w:themeColor="text1"/>
          <w:szCs w:val="24"/>
          <w:lang w:val="vi-VN"/>
        </w:rPr>
        <w:t>A</w:t>
      </w:r>
      <w:r w:rsidR="005E43F1" w:rsidRPr="004850CE">
        <w:rPr>
          <w:rFonts w:eastAsia="Times New Roman" w:cs="Times New Roman"/>
          <w:color w:val="000000" w:themeColor="text1"/>
          <w:szCs w:val="24"/>
          <w:lang w:val="vi-VN"/>
        </w:rPr>
        <w:t xml:space="preserve"> quy định là màu xanh đậm trội không hoàn toàn so với allele a quy định lá vàng, kiểu gene Aa quy định kiểu hình lá xanh nhạt. Tần số allele </w:t>
      </w:r>
      <w:r w:rsidR="005E43F1" w:rsidRPr="004850CE">
        <w:rPr>
          <w:rFonts w:eastAsia="Times New Roman" w:cs="Times New Roman"/>
          <w:bCs/>
          <w:color w:val="000000" w:themeColor="text1"/>
          <w:szCs w:val="24"/>
          <w:lang w:val="vi-VN"/>
        </w:rPr>
        <w:t>A</w:t>
      </w:r>
      <w:r w:rsidR="005E43F1" w:rsidRPr="004850CE">
        <w:rPr>
          <w:rFonts w:eastAsia="Times New Roman" w:cs="Times New Roman"/>
          <w:color w:val="000000" w:themeColor="text1"/>
          <w:szCs w:val="24"/>
          <w:lang w:val="vi-VN"/>
        </w:rPr>
        <w:t xml:space="preserve"> trong quần thể này là</w:t>
      </w:r>
    </w:p>
    <w:p w14:paraId="1B00A6D4" w14:textId="77777777" w:rsidR="005E43F1" w:rsidRPr="004850CE" w:rsidRDefault="005E43F1" w:rsidP="00ED586E">
      <w:pPr>
        <w:tabs>
          <w:tab w:val="left" w:pos="283"/>
          <w:tab w:val="left" w:pos="2906"/>
          <w:tab w:val="left" w:pos="5528"/>
          <w:tab w:val="left" w:pos="8150"/>
        </w:tabs>
        <w:spacing w:before="0" w:after="0"/>
        <w:jc w:val="left"/>
        <w:rPr>
          <w:rFonts w:eastAsia="Calibri" w:cs="Times New Roman"/>
          <w:bCs/>
          <w:color w:val="000000" w:themeColor="text1"/>
          <w:szCs w:val="24"/>
          <w:lang w:val="vi-VN"/>
        </w:rPr>
      </w:pPr>
      <w:r w:rsidRPr="004850CE">
        <w:rPr>
          <w:rFonts w:eastAsia="Calibri" w:cs="Times New Roman"/>
          <w:b/>
          <w:color w:val="000000" w:themeColor="text1"/>
          <w:kern w:val="2"/>
          <w:szCs w:val="24"/>
          <w:lang w:val="vi-VN"/>
          <w14:ligatures w14:val="standardContextual"/>
        </w:rPr>
        <w:tab/>
        <w:t xml:space="preserve">A. </w:t>
      </w:r>
      <w:r w:rsidRPr="004850CE">
        <w:rPr>
          <w:rFonts w:eastAsia="Calibri" w:cs="Times New Roman"/>
          <w:bCs/>
          <w:color w:val="000000" w:themeColor="text1"/>
          <w:szCs w:val="24"/>
          <w:lang w:val="vi-VN"/>
        </w:rPr>
        <w:t>0,65.</w:t>
      </w:r>
      <w:r w:rsidRPr="004850CE">
        <w:rPr>
          <w:rFonts w:eastAsia="Calibri" w:cs="Times New Roman"/>
          <w:b/>
          <w:color w:val="000000" w:themeColor="text1"/>
          <w:kern w:val="2"/>
          <w:szCs w:val="24"/>
          <w:lang w:val="vi-VN"/>
          <w14:ligatures w14:val="standardContextual"/>
        </w:rPr>
        <w:tab/>
        <w:t xml:space="preserve">B. </w:t>
      </w:r>
      <w:r w:rsidRPr="004850CE">
        <w:rPr>
          <w:rFonts w:eastAsia="Calibri" w:cs="Times New Roman"/>
          <w:bCs/>
          <w:color w:val="000000" w:themeColor="text1"/>
          <w:szCs w:val="24"/>
          <w:lang w:val="vi-VN"/>
        </w:rPr>
        <w:t>0,52.</w:t>
      </w:r>
      <w:r w:rsidRPr="004850CE">
        <w:rPr>
          <w:rFonts w:eastAsia="Calibri" w:cs="Times New Roman"/>
          <w:b/>
          <w:color w:val="000000" w:themeColor="text1"/>
          <w:kern w:val="2"/>
          <w:szCs w:val="24"/>
          <w:lang w:val="vi-VN"/>
          <w14:ligatures w14:val="standardContextual"/>
        </w:rPr>
        <w:tab/>
        <w:t xml:space="preserve">C. </w:t>
      </w:r>
      <w:r w:rsidRPr="004850CE">
        <w:rPr>
          <w:rFonts w:eastAsia="Calibri" w:cs="Times New Roman"/>
          <w:bCs/>
          <w:color w:val="000000" w:themeColor="text1"/>
          <w:szCs w:val="24"/>
          <w:lang w:val="vi-VN"/>
        </w:rPr>
        <w:t>0,5.</w:t>
      </w:r>
      <w:r w:rsidRPr="004850CE">
        <w:rPr>
          <w:rFonts w:eastAsia="Calibri" w:cs="Times New Roman"/>
          <w:b/>
          <w:color w:val="000000" w:themeColor="text1"/>
          <w:kern w:val="2"/>
          <w:szCs w:val="24"/>
          <w:lang w:val="vi-VN"/>
          <w14:ligatures w14:val="standardContextual"/>
        </w:rPr>
        <w:tab/>
        <w:t xml:space="preserve">D. </w:t>
      </w:r>
      <w:r w:rsidRPr="004850CE">
        <w:rPr>
          <w:rFonts w:eastAsia="Calibri" w:cs="Times New Roman"/>
          <w:bCs/>
          <w:color w:val="000000" w:themeColor="text1"/>
          <w:szCs w:val="24"/>
          <w:lang w:val="vi-VN"/>
        </w:rPr>
        <w:t>0,48.</w:t>
      </w:r>
    </w:p>
    <w:p w14:paraId="6EE4EA9F" w14:textId="030CCA3E" w:rsidR="00C91E15" w:rsidRPr="004850CE" w:rsidRDefault="00CD7D78" w:rsidP="00ED586E">
      <w:pPr>
        <w:spacing w:before="0" w:after="0"/>
        <w:rPr>
          <w:rFonts w:cs="Times New Roman"/>
          <w:szCs w:val="24"/>
          <w:lang w:val="vi-VN"/>
        </w:rPr>
      </w:pPr>
      <w:r w:rsidRPr="004850CE">
        <w:rPr>
          <w:rFonts w:cs="Times New Roman"/>
          <w:b/>
          <w:bCs/>
          <w:szCs w:val="24"/>
          <w:lang w:val="vi-VN"/>
        </w:rPr>
        <w:t xml:space="preserve">Câu 16. </w:t>
      </w:r>
      <w:r w:rsidRPr="004850CE">
        <w:rPr>
          <w:rFonts w:cs="Times New Roman"/>
          <w:szCs w:val="24"/>
          <w:lang w:val="vi-VN"/>
        </w:rPr>
        <w:t xml:space="preserve"> Hình dưới mô tả cấu trúc của operon </w:t>
      </w:r>
      <w:r w:rsidRPr="004850CE">
        <w:rPr>
          <w:rFonts w:cs="Times New Roman"/>
          <w:i/>
          <w:iCs/>
          <w:szCs w:val="24"/>
          <w:lang w:val="vi-VN"/>
        </w:rPr>
        <w:t>lac</w:t>
      </w:r>
      <w:r w:rsidRPr="004850CE">
        <w:rPr>
          <w:rFonts w:cs="Times New Roman"/>
          <w:szCs w:val="24"/>
          <w:lang w:val="vi-VN"/>
        </w:rPr>
        <w:t xml:space="preserve"> theo Monod và Jacob:</w:t>
      </w:r>
    </w:p>
    <w:p w14:paraId="5F09C029" w14:textId="77777777" w:rsidR="00C91E15" w:rsidRPr="004850CE" w:rsidRDefault="00CD7D78" w:rsidP="00ED586E">
      <w:pPr>
        <w:spacing w:before="0" w:after="0"/>
        <w:jc w:val="center"/>
        <w:rPr>
          <w:rFonts w:cs="Times New Roman"/>
          <w:szCs w:val="24"/>
        </w:rPr>
      </w:pPr>
      <w:r w:rsidRPr="004850CE">
        <w:rPr>
          <w:rFonts w:cs="Times New Roman"/>
          <w:noProof/>
          <w:position w:val="-40"/>
          <w:szCs w:val="24"/>
        </w:rPr>
        <w:lastRenderedPageBreak/>
        <w:drawing>
          <wp:inline distT="0" distB="0" distL="0" distR="0" wp14:anchorId="177CEE26" wp14:editId="2EC8DA15">
            <wp:extent cx="2133600" cy="898497"/>
            <wp:effectExtent l="0" t="0" r="0" b="0"/>
            <wp:docPr id="10011" name="Picture 10011"/>
            <wp:cNvGraphicFramePr/>
            <a:graphic xmlns:a="http://schemas.openxmlformats.org/drawingml/2006/main">
              <a:graphicData uri="http://schemas.openxmlformats.org/drawingml/2006/picture">
                <pic:pic xmlns:pic="http://schemas.openxmlformats.org/drawingml/2006/picture">
                  <pic:nvPicPr>
                    <pic:cNvPr id="10012" name="Picture 100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61423" cy="910214"/>
                    </a:xfrm>
                    <a:prstGeom prst="rect">
                      <a:avLst/>
                    </a:prstGeom>
                    <a:noFill/>
                  </pic:spPr>
                </pic:pic>
              </a:graphicData>
            </a:graphic>
          </wp:inline>
        </w:drawing>
      </w:r>
    </w:p>
    <w:p w14:paraId="141DBC0A" w14:textId="77777777" w:rsidR="00C91E15" w:rsidRPr="004850CE" w:rsidRDefault="00CD7D78" w:rsidP="00ED586E">
      <w:pPr>
        <w:spacing w:before="0" w:after="0"/>
        <w:rPr>
          <w:rFonts w:cs="Times New Roman"/>
          <w:szCs w:val="24"/>
        </w:rPr>
      </w:pPr>
      <w:r w:rsidRPr="004850CE">
        <w:rPr>
          <w:rFonts w:cs="Times New Roman"/>
          <w:szCs w:val="24"/>
        </w:rPr>
        <w:t>Theo mô hình này, trong điều kiện có lactose thì RNA polymerase sẽ bám vào vị trí nào để tiến hành phiên mã nhóm gene cấu trúc?</w:t>
      </w:r>
    </w:p>
    <w:p w14:paraId="53C388A0" w14:textId="172B0A7B" w:rsidR="00C91E15" w:rsidRPr="004850CE" w:rsidRDefault="00CD7D78" w:rsidP="00ED586E">
      <w:pPr>
        <w:tabs>
          <w:tab w:val="left" w:pos="2700"/>
          <w:tab w:val="left" w:pos="5400"/>
          <w:tab w:val="left" w:pos="8100"/>
        </w:tabs>
        <w:spacing w:before="0" w:after="0"/>
        <w:rPr>
          <w:rFonts w:cs="Times New Roman"/>
          <w:szCs w:val="24"/>
          <w:lang w:val="pt-BR"/>
        </w:rPr>
      </w:pPr>
      <w:r w:rsidRPr="004850CE">
        <w:rPr>
          <w:rFonts w:cs="Times New Roman"/>
          <w:b/>
          <w:bCs/>
          <w:szCs w:val="24"/>
        </w:rPr>
        <w:t xml:space="preserve"> </w:t>
      </w:r>
      <w:r w:rsidRPr="004850CE">
        <w:rPr>
          <w:rFonts w:cs="Times New Roman"/>
          <w:b/>
          <w:bCs/>
          <w:szCs w:val="24"/>
          <w:lang w:val="pt-BR"/>
        </w:rPr>
        <w:t>A.</w:t>
      </w:r>
      <w:r w:rsidRPr="004850CE">
        <w:rPr>
          <w:rFonts w:cs="Times New Roman"/>
          <w:szCs w:val="24"/>
          <w:lang w:val="pt-BR"/>
        </w:rPr>
        <w:t xml:space="preserve"> LacZ.</w:t>
      </w:r>
      <w:r w:rsidRPr="004850CE">
        <w:rPr>
          <w:rFonts w:cs="Times New Roman"/>
          <w:szCs w:val="24"/>
          <w:lang w:val="pt-BR"/>
        </w:rPr>
        <w:tab/>
      </w:r>
      <w:r w:rsidRPr="004850CE">
        <w:rPr>
          <w:rFonts w:cs="Times New Roman"/>
          <w:b/>
          <w:bCs/>
          <w:szCs w:val="24"/>
          <w:lang w:val="pt-BR"/>
        </w:rPr>
        <w:t xml:space="preserve"> B.</w:t>
      </w:r>
      <w:r w:rsidRPr="004850CE">
        <w:rPr>
          <w:rFonts w:cs="Times New Roman"/>
          <w:szCs w:val="24"/>
          <w:lang w:val="pt-BR"/>
        </w:rPr>
        <w:t xml:space="preserve"> Cấu trúc (2).</w:t>
      </w:r>
      <w:r w:rsidRPr="004850CE">
        <w:rPr>
          <w:rFonts w:cs="Times New Roman"/>
          <w:szCs w:val="24"/>
          <w:lang w:val="pt-BR"/>
        </w:rPr>
        <w:tab/>
      </w:r>
      <w:r w:rsidRPr="004850CE">
        <w:rPr>
          <w:rFonts w:cs="Times New Roman"/>
          <w:b/>
          <w:bCs/>
          <w:szCs w:val="24"/>
          <w:lang w:val="pt-BR"/>
        </w:rPr>
        <w:t xml:space="preserve"> C.</w:t>
      </w:r>
      <w:r w:rsidRPr="004850CE">
        <w:rPr>
          <w:rFonts w:cs="Times New Roman"/>
          <w:szCs w:val="24"/>
          <w:lang w:val="pt-BR"/>
        </w:rPr>
        <w:t xml:space="preserve"> Cấu trúc (1).</w:t>
      </w:r>
      <w:r w:rsidRPr="004850CE">
        <w:rPr>
          <w:rFonts w:cs="Times New Roman"/>
          <w:szCs w:val="24"/>
          <w:lang w:val="pt-BR"/>
        </w:rPr>
        <w:tab/>
      </w:r>
      <w:r w:rsidRPr="004850CE">
        <w:rPr>
          <w:rFonts w:cs="Times New Roman"/>
          <w:b/>
          <w:bCs/>
          <w:szCs w:val="24"/>
          <w:lang w:val="pt-BR"/>
        </w:rPr>
        <w:t>D.</w:t>
      </w:r>
      <w:r w:rsidRPr="004850CE">
        <w:rPr>
          <w:rFonts w:cs="Times New Roman"/>
          <w:szCs w:val="24"/>
          <w:lang w:val="pt-BR"/>
        </w:rPr>
        <w:t xml:space="preserve"> Promoter của </w:t>
      </w:r>
      <w:r w:rsidRPr="004850CE">
        <w:rPr>
          <w:rFonts w:cs="Times New Roman"/>
          <w:i/>
          <w:iCs/>
          <w:szCs w:val="24"/>
          <w:lang w:val="pt-BR"/>
        </w:rPr>
        <w:t>LacI</w:t>
      </w:r>
      <w:r w:rsidRPr="004850CE">
        <w:rPr>
          <w:rFonts w:cs="Times New Roman"/>
          <w:szCs w:val="24"/>
          <w:lang w:val="pt-BR"/>
        </w:rPr>
        <w:t>.</w:t>
      </w:r>
    </w:p>
    <w:p w14:paraId="752FF39B" w14:textId="77777777" w:rsidR="00AD5A3D" w:rsidRPr="004850CE" w:rsidRDefault="00CD7D78" w:rsidP="00ED586E">
      <w:pPr>
        <w:tabs>
          <w:tab w:val="left" w:pos="284"/>
        </w:tabs>
        <w:spacing w:before="0" w:after="0"/>
        <w:rPr>
          <w:rFonts w:eastAsia="MS Mincho" w:cs="Times New Roman"/>
          <w:color w:val="000000" w:themeColor="text1"/>
          <w:szCs w:val="24"/>
          <w:lang w:val="de-DE"/>
        </w:rPr>
      </w:pPr>
      <w:r w:rsidRPr="004850CE">
        <w:rPr>
          <w:rFonts w:cs="Times New Roman"/>
          <w:b/>
          <w:bCs/>
          <w:color w:val="EE0000"/>
          <w:szCs w:val="24"/>
          <w:lang w:val="pt-BR"/>
        </w:rPr>
        <w:t xml:space="preserve">Câu 17. </w:t>
      </w:r>
      <w:r w:rsidRPr="004850CE">
        <w:rPr>
          <w:rFonts w:cs="Times New Roman"/>
          <w:color w:val="EE0000"/>
          <w:szCs w:val="24"/>
          <w:lang w:val="pt-BR"/>
        </w:rPr>
        <w:t xml:space="preserve"> </w:t>
      </w:r>
      <w:r w:rsidR="00AD5A3D" w:rsidRPr="004850CE">
        <w:rPr>
          <w:rFonts w:eastAsia="MS Mincho" w:cs="Times New Roman"/>
          <w:color w:val="000000" w:themeColor="text1"/>
          <w:szCs w:val="24"/>
          <w:lang w:val="de-DE"/>
        </w:rPr>
        <w:t>Động vật biến đổi gene đầu tiên trên thế giới được tạo ra vào năm 1982, do hai nhà khoa học Palmiter và Brinster thực hiện chuyển một gene ngoại lai vào trứng chuột thụ tinh. Sau đó cấy các trứng này vào chuột mẹ thay thế và đã chứng minh được rằng gene chuyển hoạt động chức năng trong một số chuột con sinh ra. Nhân giống chuột thế hệ con, các nhà khoa học đã cho thấy gene chuyển có thể được truyền từ thế hệ này sang thế hệ khác theo quy luật di truyền Mendel. Việc tạo ra chuột chuyển gene là một định hướng quan trọng trong nghiên cứu liệu pháp gene để điều trị các rối loạn gây nên bởi các lỗi của mã di truyền. Nhận định nào dưới đây phù hợp với thông tin đã được đề cập?</w:t>
      </w:r>
    </w:p>
    <w:p w14:paraId="4BA18675" w14:textId="77777777" w:rsidR="00AD5A3D" w:rsidRPr="004850CE" w:rsidRDefault="00AD5A3D" w:rsidP="00ED586E">
      <w:pPr>
        <w:tabs>
          <w:tab w:val="left" w:pos="283"/>
        </w:tabs>
        <w:spacing w:before="0" w:after="0"/>
        <w:jc w:val="left"/>
        <w:rPr>
          <w:rFonts w:eastAsia="Calibri" w:cs="Times New Roman"/>
          <w:color w:val="000000" w:themeColor="text1"/>
          <w:kern w:val="2"/>
          <w:szCs w:val="24"/>
          <w:lang w:val="de-DE"/>
          <w14:ligatures w14:val="standardContextual"/>
        </w:rPr>
      </w:pPr>
      <w:r w:rsidRPr="004850CE">
        <w:rPr>
          <w:rFonts w:eastAsia="Calibri" w:cs="Times New Roman"/>
          <w:b/>
          <w:color w:val="000000" w:themeColor="text1"/>
          <w:kern w:val="2"/>
          <w:szCs w:val="24"/>
          <w:lang w:val="de-DE"/>
          <w14:ligatures w14:val="standardContextual"/>
        </w:rPr>
        <w:tab/>
        <w:t xml:space="preserve">A. </w:t>
      </w:r>
      <w:r w:rsidRPr="004850CE">
        <w:rPr>
          <w:rFonts w:eastAsia="MS Mincho" w:cs="Times New Roman"/>
          <w:color w:val="000000" w:themeColor="text1"/>
          <w:szCs w:val="24"/>
          <w:lang w:val="de-DE"/>
        </w:rPr>
        <w:t>Tạo chuột biến đổi gene dựa trên nguyên lí DNA tái tổ hợp và thể truyền là virus.</w:t>
      </w:r>
    </w:p>
    <w:p w14:paraId="0EB007CE" w14:textId="77777777" w:rsidR="00AD5A3D" w:rsidRPr="004850CE" w:rsidRDefault="00AD5A3D" w:rsidP="00ED586E">
      <w:pPr>
        <w:tabs>
          <w:tab w:val="left" w:pos="283"/>
        </w:tabs>
        <w:spacing w:before="0" w:after="0"/>
        <w:jc w:val="left"/>
        <w:rPr>
          <w:rFonts w:eastAsia="Calibri" w:cs="Times New Roman"/>
          <w:color w:val="000000" w:themeColor="text1"/>
          <w:kern w:val="2"/>
          <w:szCs w:val="24"/>
          <w:lang w:val="de-DE"/>
          <w14:ligatures w14:val="standardContextual"/>
        </w:rPr>
      </w:pPr>
      <w:r w:rsidRPr="004850CE">
        <w:rPr>
          <w:rFonts w:eastAsia="Calibri" w:cs="Times New Roman"/>
          <w:b/>
          <w:color w:val="000000" w:themeColor="text1"/>
          <w:kern w:val="2"/>
          <w:szCs w:val="24"/>
          <w:lang w:val="de-DE"/>
          <w14:ligatures w14:val="standardContextual"/>
        </w:rPr>
        <w:tab/>
        <w:t xml:space="preserve">B. </w:t>
      </w:r>
      <w:r w:rsidRPr="004850CE">
        <w:rPr>
          <w:rFonts w:eastAsia="MS Mincho" w:cs="Times New Roman"/>
          <w:color w:val="000000" w:themeColor="text1"/>
          <w:szCs w:val="24"/>
          <w:lang w:val="de-DE"/>
        </w:rPr>
        <w:t>Chuột là động vật biến đổi gene đầu tiên bằng phương pháp biến đổi gene sẵn có.</w:t>
      </w:r>
    </w:p>
    <w:p w14:paraId="12282063" w14:textId="77777777" w:rsidR="00AD5A3D" w:rsidRPr="004850CE" w:rsidRDefault="00AD5A3D" w:rsidP="00ED586E">
      <w:pPr>
        <w:tabs>
          <w:tab w:val="left" w:pos="283"/>
        </w:tabs>
        <w:spacing w:before="0" w:after="0"/>
        <w:jc w:val="left"/>
        <w:rPr>
          <w:rFonts w:eastAsia="Calibri" w:cs="Times New Roman"/>
          <w:color w:val="000000" w:themeColor="text1"/>
          <w:kern w:val="2"/>
          <w:szCs w:val="24"/>
          <w:lang w:val="de-DE"/>
          <w14:ligatures w14:val="standardContextual"/>
        </w:rPr>
      </w:pPr>
      <w:r w:rsidRPr="004850CE">
        <w:rPr>
          <w:rFonts w:eastAsia="Calibri" w:cs="Times New Roman"/>
          <w:b/>
          <w:color w:val="000000" w:themeColor="text1"/>
          <w:kern w:val="2"/>
          <w:szCs w:val="24"/>
          <w:lang w:val="de-DE"/>
          <w14:ligatures w14:val="standardContextual"/>
        </w:rPr>
        <w:tab/>
        <w:t xml:space="preserve">C. </w:t>
      </w:r>
      <w:r w:rsidRPr="004850CE">
        <w:rPr>
          <w:rFonts w:eastAsia="MS Mincho" w:cs="Times New Roman"/>
          <w:color w:val="000000" w:themeColor="text1"/>
          <w:szCs w:val="24"/>
          <w:lang w:val="de-DE"/>
        </w:rPr>
        <w:t>Tạo chuột biến đổi gene dựa trên nguyên lí DNA tái tổ hợp và vi tiêm giai đoạn nhân non.</w:t>
      </w:r>
    </w:p>
    <w:p w14:paraId="1FF399D3" w14:textId="61E07B3C" w:rsidR="00AD5A3D" w:rsidRPr="004850CE" w:rsidRDefault="00AD5A3D" w:rsidP="00ED586E">
      <w:pPr>
        <w:spacing w:before="0" w:after="0"/>
        <w:rPr>
          <w:rFonts w:eastAsia="MS Mincho" w:cs="Times New Roman"/>
          <w:color w:val="000000" w:themeColor="text1"/>
          <w:szCs w:val="24"/>
          <w:lang w:val="vi-VN"/>
        </w:rPr>
      </w:pPr>
      <w:r w:rsidRPr="004850CE">
        <w:rPr>
          <w:rFonts w:eastAsia="Calibri" w:cs="Times New Roman"/>
          <w:b/>
          <w:color w:val="000000" w:themeColor="text1"/>
          <w:kern w:val="2"/>
          <w:szCs w:val="24"/>
          <w:lang w:val="vi-VN"/>
          <w14:ligatures w14:val="standardContextual"/>
        </w:rPr>
        <w:t xml:space="preserve">     </w:t>
      </w:r>
      <w:r w:rsidRPr="004850CE">
        <w:rPr>
          <w:rFonts w:eastAsia="Calibri" w:cs="Times New Roman"/>
          <w:b/>
          <w:color w:val="000000" w:themeColor="text1"/>
          <w:kern w:val="2"/>
          <w:szCs w:val="24"/>
          <w:lang w:val="de-DE"/>
          <w14:ligatures w14:val="standardContextual"/>
        </w:rPr>
        <w:t xml:space="preserve">D. </w:t>
      </w:r>
      <w:r w:rsidRPr="004850CE">
        <w:rPr>
          <w:rFonts w:eastAsia="MS Mincho" w:cs="Times New Roman"/>
          <w:color w:val="000000" w:themeColor="text1"/>
          <w:szCs w:val="24"/>
          <w:lang w:val="de-DE"/>
        </w:rPr>
        <w:t>Tạo chuột biến đổi gene dựa trên nguyên lí DNA tái tổ hợp và thể truyền là NST nhân tạo</w:t>
      </w:r>
    </w:p>
    <w:p w14:paraId="3973F682" w14:textId="6D4EB940" w:rsidR="000C28A5" w:rsidRPr="004850CE" w:rsidRDefault="00CD7D78" w:rsidP="00ED586E">
      <w:pPr>
        <w:spacing w:before="0" w:after="0"/>
        <w:rPr>
          <w:rFonts w:eastAsia="Times New Roman" w:cs="Times New Roman"/>
          <w:b/>
          <w:bCs/>
          <w:szCs w:val="24"/>
          <w:lang w:val="vi-VN"/>
        </w:rPr>
      </w:pPr>
      <w:r w:rsidRPr="00F01FCE">
        <w:rPr>
          <w:rFonts w:cs="Times New Roman"/>
          <w:b/>
          <w:bCs/>
          <w:color w:val="FF0000"/>
          <w:szCs w:val="24"/>
          <w:lang w:val="de-DE"/>
        </w:rPr>
        <w:t xml:space="preserve">Câu 18. </w:t>
      </w:r>
      <w:r w:rsidRPr="00F01FCE">
        <w:rPr>
          <w:rFonts w:cs="Times New Roman"/>
          <w:color w:val="FF0000"/>
          <w:szCs w:val="24"/>
          <w:lang w:val="de-DE"/>
        </w:rPr>
        <w:t xml:space="preserve"> </w:t>
      </w:r>
      <w:r w:rsidR="000C28A5" w:rsidRPr="004850CE">
        <w:rPr>
          <w:rFonts w:eastAsia="Times New Roman" w:cs="Times New Roman"/>
          <w:szCs w:val="24"/>
          <w:lang w:val="vi-VN"/>
        </w:rPr>
        <w:t xml:space="preserve">Cây Mai dương </w:t>
      </w:r>
      <w:r w:rsidR="000C28A5" w:rsidRPr="004850CE">
        <w:rPr>
          <w:rFonts w:eastAsia="Times New Roman" w:cs="Times New Roman"/>
          <w:i/>
          <w:iCs/>
          <w:szCs w:val="24"/>
          <w:lang w:val="vi-VN"/>
        </w:rPr>
        <w:t>(Mimosa pigra L.)</w:t>
      </w:r>
      <w:r w:rsidR="000C28A5" w:rsidRPr="004850CE">
        <w:rPr>
          <w:rFonts w:eastAsia="Times New Roman" w:cs="Times New Roman"/>
          <w:szCs w:val="24"/>
          <w:lang w:val="vi-VN"/>
        </w:rPr>
        <w:t xml:space="preserve"> được du nhập vào Việt Nam và phát triển nhanh, lấn át nhiều loài bản địa, gây ảnh hưởng đến hệ sinh thái tự nhiên. Cây Mai dương được xếp vào nhóm loài</w:t>
      </w:r>
    </w:p>
    <w:p w14:paraId="30C4B457" w14:textId="77777777" w:rsidR="000C28A5" w:rsidRPr="004850CE" w:rsidRDefault="000C28A5" w:rsidP="00ED586E">
      <w:pPr>
        <w:spacing w:before="0" w:after="0"/>
        <w:rPr>
          <w:rFonts w:eastAsia="Times New Roman" w:cs="Times New Roman"/>
          <w:szCs w:val="24"/>
          <w:lang w:val="vi-VN"/>
        </w:rPr>
      </w:pPr>
      <w:r w:rsidRPr="004850CE">
        <w:rPr>
          <w:rFonts w:eastAsia="Times New Roman" w:cs="Times New Roman"/>
          <w:b/>
          <w:bCs/>
          <w:szCs w:val="24"/>
          <w:lang w:val="vi-VN"/>
        </w:rPr>
        <w:t>A.</w:t>
      </w:r>
      <w:r w:rsidRPr="004850CE">
        <w:rPr>
          <w:rFonts w:eastAsia="Times New Roman" w:cs="Times New Roman"/>
          <w:szCs w:val="24"/>
          <w:lang w:val="vi-VN"/>
        </w:rPr>
        <w:t xml:space="preserve"> đặc trưng.         </w:t>
      </w:r>
      <w:r w:rsidRPr="004850CE">
        <w:rPr>
          <w:rFonts w:eastAsia="Times New Roman" w:cs="Times New Roman"/>
          <w:szCs w:val="24"/>
          <w:lang w:val="vi-VN"/>
        </w:rPr>
        <w:tab/>
      </w:r>
      <w:r w:rsidRPr="004850CE">
        <w:rPr>
          <w:rFonts w:eastAsia="Times New Roman" w:cs="Times New Roman"/>
          <w:szCs w:val="24"/>
          <w:lang w:val="vi-VN"/>
        </w:rPr>
        <w:tab/>
      </w:r>
      <w:r w:rsidRPr="004850CE">
        <w:rPr>
          <w:rFonts w:eastAsia="Times New Roman" w:cs="Times New Roman"/>
          <w:b/>
          <w:bCs/>
          <w:szCs w:val="24"/>
          <w:lang w:val="vi-VN"/>
        </w:rPr>
        <w:t>B.</w:t>
      </w:r>
      <w:r w:rsidRPr="004850CE">
        <w:rPr>
          <w:rFonts w:eastAsia="Times New Roman" w:cs="Times New Roman"/>
          <w:szCs w:val="24"/>
          <w:lang w:val="vi-VN"/>
        </w:rPr>
        <w:t xml:space="preserve"> ngoại lai.      </w:t>
      </w:r>
      <w:r w:rsidRPr="004850CE">
        <w:rPr>
          <w:rFonts w:eastAsia="Times New Roman" w:cs="Times New Roman"/>
          <w:szCs w:val="24"/>
          <w:lang w:val="vi-VN"/>
        </w:rPr>
        <w:tab/>
      </w:r>
      <w:r w:rsidRPr="004850CE">
        <w:rPr>
          <w:rFonts w:eastAsia="Times New Roman" w:cs="Times New Roman"/>
          <w:szCs w:val="24"/>
          <w:lang w:val="vi-VN"/>
        </w:rPr>
        <w:tab/>
      </w:r>
      <w:r w:rsidRPr="004850CE">
        <w:rPr>
          <w:rFonts w:eastAsia="Times New Roman" w:cs="Times New Roman"/>
          <w:b/>
          <w:bCs/>
          <w:szCs w:val="24"/>
          <w:lang w:val="vi-VN"/>
        </w:rPr>
        <w:t>C.</w:t>
      </w:r>
      <w:r w:rsidRPr="004850CE">
        <w:rPr>
          <w:rFonts w:eastAsia="Times New Roman" w:cs="Times New Roman"/>
          <w:szCs w:val="24"/>
          <w:lang w:val="vi-VN"/>
        </w:rPr>
        <w:t xml:space="preserve"> chủ chốt.      </w:t>
      </w:r>
      <w:r w:rsidRPr="004850CE">
        <w:rPr>
          <w:rFonts w:eastAsia="Times New Roman" w:cs="Times New Roman"/>
          <w:szCs w:val="24"/>
          <w:lang w:val="vi-VN"/>
        </w:rPr>
        <w:tab/>
      </w:r>
      <w:r w:rsidRPr="004850CE">
        <w:rPr>
          <w:rFonts w:eastAsia="Times New Roman" w:cs="Times New Roman"/>
          <w:szCs w:val="24"/>
          <w:lang w:val="vi-VN"/>
        </w:rPr>
        <w:tab/>
        <w:t xml:space="preserve"> </w:t>
      </w:r>
      <w:r w:rsidRPr="004850CE">
        <w:rPr>
          <w:rFonts w:eastAsia="Times New Roman" w:cs="Times New Roman"/>
          <w:b/>
          <w:bCs/>
          <w:szCs w:val="24"/>
          <w:lang w:val="vi-VN"/>
        </w:rPr>
        <w:t>D.</w:t>
      </w:r>
      <w:r w:rsidRPr="004850CE">
        <w:rPr>
          <w:rFonts w:eastAsia="Times New Roman" w:cs="Times New Roman"/>
          <w:szCs w:val="24"/>
          <w:lang w:val="vi-VN"/>
        </w:rPr>
        <w:t xml:space="preserve"> tiên phong.</w:t>
      </w:r>
    </w:p>
    <w:p w14:paraId="068C2477" w14:textId="054742A7" w:rsidR="00C91E15" w:rsidRPr="004850CE" w:rsidRDefault="00CD7D78" w:rsidP="00ED586E">
      <w:pPr>
        <w:spacing w:before="0" w:after="0"/>
        <w:rPr>
          <w:rFonts w:cs="Times New Roman"/>
          <w:szCs w:val="24"/>
          <w:lang w:val="vi-VN"/>
        </w:rPr>
      </w:pPr>
      <w:r w:rsidRPr="004850CE">
        <w:rPr>
          <w:rFonts w:cs="Times New Roman"/>
          <w:b/>
          <w:bCs/>
          <w:szCs w:val="24"/>
          <w:lang w:val="vi-VN"/>
        </w:rPr>
        <w:t>PHẦN II.</w:t>
      </w:r>
      <w:r w:rsidR="00E6690A" w:rsidRPr="004850CE">
        <w:rPr>
          <w:rFonts w:cs="Times New Roman"/>
          <w:b/>
          <w:bCs/>
          <w:szCs w:val="24"/>
          <w:lang w:val="vi-VN"/>
        </w:rPr>
        <w:t xml:space="preserve"> </w:t>
      </w:r>
      <w:r w:rsidR="00E6690A" w:rsidRPr="004850CE">
        <w:rPr>
          <w:rFonts w:cs="Times New Roman"/>
          <w:b/>
          <w:szCs w:val="24"/>
          <w:lang w:val="vi-VN"/>
        </w:rPr>
        <w:t xml:space="preserve">Câu trắc nghiệm đúng sai. </w:t>
      </w:r>
      <w:r w:rsidR="00E6690A" w:rsidRPr="004850CE">
        <w:rPr>
          <w:rFonts w:cs="Times New Roman"/>
          <w:szCs w:val="24"/>
          <w:lang w:val="vi-VN"/>
        </w:rPr>
        <w:t>Thí sinh trả lời từ câu 1 đến câu 2. Trong mỗi ý a), b), c), d) ở mỗi câu, thí sinh chọn đúng hoặc sai.</w:t>
      </w:r>
    </w:p>
    <w:p w14:paraId="451B1202" w14:textId="183E4173" w:rsidR="0039158D" w:rsidRPr="004850CE" w:rsidRDefault="0039158D" w:rsidP="00ED586E">
      <w:pPr>
        <w:spacing w:before="0" w:after="0"/>
        <w:rPr>
          <w:rFonts w:cs="Times New Roman"/>
          <w:bCs/>
          <w:szCs w:val="24"/>
          <w:lang w:val="vi-VN"/>
        </w:rPr>
      </w:pPr>
      <w:r w:rsidRPr="004850CE">
        <w:rPr>
          <w:rFonts w:eastAsia="Calibri" w:cs="Times New Roman"/>
          <w:b/>
          <w:color w:val="C00000"/>
          <w:kern w:val="2"/>
          <w:szCs w:val="24"/>
          <w:lang w:val="vi-VN"/>
          <w14:ligatures w14:val="standardContextual"/>
        </w:rPr>
        <w:t xml:space="preserve">Câu 1. </w:t>
      </w:r>
      <w:r w:rsidRPr="004850CE">
        <w:rPr>
          <w:rFonts w:eastAsia="Arial" w:cs="Times New Roman"/>
          <w:noProof/>
          <w:color w:val="0D0D0D" w:themeColor="text1" w:themeTint="F2"/>
          <w:kern w:val="2"/>
          <w:szCs w:val="24"/>
          <w14:ligatures w14:val="standardContextual"/>
        </w:rPr>
        <w:drawing>
          <wp:anchor distT="0" distB="0" distL="114300" distR="114300" simplePos="0" relativeHeight="251661312" behindDoc="0" locked="0" layoutInCell="1" allowOverlap="1" wp14:anchorId="6FE07DE1" wp14:editId="124A19FA">
            <wp:simplePos x="0" y="0"/>
            <wp:positionH relativeFrom="column">
              <wp:posOffset>3734435</wp:posOffset>
            </wp:positionH>
            <wp:positionV relativeFrom="paragraph">
              <wp:posOffset>33020</wp:posOffset>
            </wp:positionV>
            <wp:extent cx="2731770" cy="2999105"/>
            <wp:effectExtent l="0" t="0" r="0" b="0"/>
            <wp:wrapSquare wrapText="bothSides"/>
            <wp:docPr id="158464932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751121" name=""/>
                    <pic:cNvPicPr/>
                  </pic:nvPicPr>
                  <pic:blipFill>
                    <a:blip r:embed="rId23">
                      <a:extLst>
                        <a:ext uri="{28A0092B-C50C-407E-A947-70E740481C1C}">
                          <a14:useLocalDpi xmlns:a14="http://schemas.microsoft.com/office/drawing/2010/main" val="0"/>
                        </a:ext>
                      </a:extLst>
                    </a:blip>
                    <a:stretch>
                      <a:fillRect/>
                    </a:stretch>
                  </pic:blipFill>
                  <pic:spPr>
                    <a:xfrm>
                      <a:off x="0" y="0"/>
                      <a:ext cx="2731770" cy="2999105"/>
                    </a:xfrm>
                    <a:prstGeom prst="rect">
                      <a:avLst/>
                    </a:prstGeom>
                  </pic:spPr>
                </pic:pic>
              </a:graphicData>
            </a:graphic>
            <wp14:sizeRelH relativeFrom="page">
              <wp14:pctWidth>0</wp14:pctWidth>
            </wp14:sizeRelH>
            <wp14:sizeRelV relativeFrom="page">
              <wp14:pctHeight>0</wp14:pctHeight>
            </wp14:sizeRelV>
          </wp:anchor>
        </w:drawing>
      </w:r>
      <w:r w:rsidRPr="004850CE">
        <w:rPr>
          <w:rFonts w:eastAsia="Arial" w:cs="Times New Roman"/>
          <w:color w:val="0D0D0D" w:themeColor="text1" w:themeTint="F2"/>
          <w:kern w:val="2"/>
          <w:szCs w:val="24"/>
          <w:lang w:val="vi-VN"/>
          <w14:ligatures w14:val="standardContextual"/>
        </w:rPr>
        <w:t xml:space="preserve">Chuột chân trắng </w:t>
      </w:r>
      <w:r w:rsidRPr="004850CE">
        <w:rPr>
          <w:rFonts w:eastAsia="Arial" w:cs="Times New Roman"/>
          <w:i/>
          <w:iCs/>
          <w:color w:val="0D0D0D" w:themeColor="text1" w:themeTint="F2"/>
          <w:kern w:val="2"/>
          <w:szCs w:val="24"/>
          <w:lang w:val="vi-VN"/>
          <w14:ligatures w14:val="standardContextual"/>
        </w:rPr>
        <w:t>Peromyscus leucopus</w:t>
      </w:r>
      <w:r w:rsidRPr="004850CE">
        <w:rPr>
          <w:rFonts w:eastAsia="Arial" w:cs="Times New Roman"/>
          <w:color w:val="0D0D0D" w:themeColor="text1" w:themeTint="F2"/>
          <w:kern w:val="2"/>
          <w:szCs w:val="24"/>
          <w:lang w:val="vi-VN"/>
          <w14:ligatures w14:val="standardContextual"/>
        </w:rPr>
        <w:t xml:space="preserve"> là vật chủ mang virus Hanta.</w:t>
      </w:r>
      <w:r w:rsidRPr="004850CE">
        <w:rPr>
          <w:rFonts w:eastAsia="Arial" w:cs="Times New Roman"/>
          <w:b/>
          <w:color w:val="0D0D0D" w:themeColor="text1" w:themeTint="F2"/>
          <w:kern w:val="2"/>
          <w:szCs w:val="24"/>
          <w:lang w:val="vi-VN"/>
          <w14:ligatures w14:val="standardContextual"/>
        </w:rPr>
        <w:t xml:space="preserve"> </w:t>
      </w:r>
      <w:r w:rsidRPr="004850CE">
        <w:rPr>
          <w:rFonts w:eastAsia="Arial" w:cs="Times New Roman"/>
          <w:color w:val="0D0D0D" w:themeColor="text1" w:themeTint="F2"/>
          <w:kern w:val="2"/>
          <w:szCs w:val="24"/>
          <w:lang w:val="vi-VN"/>
          <w14:ligatures w14:val="standardContextual"/>
        </w:rPr>
        <w:t xml:space="preserve">Nếu hít phải không khí có nhiễm chất thải của loài chuột này, con người có thể mắc hội chứng phổi Hantavirus. Đây là hội chứng có thể gây tử vong cho người với các triệu chứng: sốt, ho, đau cơ, nhức đầu, thở dốc, hôn mê do suy hô hấp cấp. Các hình bên mô tả sự thay đổi của một số yếu tố môi trường và mật độ chuột chân trắng từ năm 1989 đến năm 1993 ở vùng Tây Nam Hoa Kỳ. </w:t>
      </w:r>
      <w:r w:rsidR="00524614" w:rsidRPr="004850CE">
        <w:rPr>
          <w:rFonts w:cs="Times New Roman"/>
          <w:bCs/>
          <w:szCs w:val="24"/>
          <w:lang w:val="vi-VN"/>
        </w:rPr>
        <w:t>Theo lý thuyết mỗi nhận định sau là đúng hay sai?</w:t>
      </w:r>
    </w:p>
    <w:p w14:paraId="4F7E7F95" w14:textId="7C2120D5" w:rsidR="0039158D" w:rsidRPr="004850CE" w:rsidRDefault="0039158D" w:rsidP="00ED586E">
      <w:pPr>
        <w:spacing w:before="0" w:after="0"/>
        <w:rPr>
          <w:rFonts w:eastAsia="Arial" w:cs="Times New Roman"/>
          <w:color w:val="0D0D0D" w:themeColor="text1" w:themeTint="F2"/>
          <w:kern w:val="2"/>
          <w:szCs w:val="24"/>
          <w:lang w:val="vi-VN"/>
          <w14:ligatures w14:val="standardContextual"/>
        </w:rPr>
      </w:pPr>
      <w:r w:rsidRPr="004850CE">
        <w:rPr>
          <w:rFonts w:eastAsia="Arial" w:cs="Times New Roman"/>
          <w:b/>
          <w:color w:val="0D0D0D" w:themeColor="text1" w:themeTint="F2"/>
          <w:kern w:val="2"/>
          <w:szCs w:val="24"/>
          <w:lang w:val="vi-VN"/>
          <w14:ligatures w14:val="standardContextual"/>
        </w:rPr>
        <w:t xml:space="preserve">    a) </w:t>
      </w:r>
      <w:r w:rsidRPr="004850CE">
        <w:rPr>
          <w:rFonts w:eastAsia="Arial" w:cs="Times New Roman"/>
          <w:color w:val="0D0D0D" w:themeColor="text1" w:themeTint="F2"/>
          <w:kern w:val="2"/>
          <w:szCs w:val="24"/>
          <w:lang w:val="vi-VN"/>
          <w14:ligatures w14:val="standardContextual"/>
        </w:rPr>
        <w:t>Sinh khối thực vật phụ thuộc rất lớn vào lượng mưa mùa xuân.</w:t>
      </w:r>
    </w:p>
    <w:p w14:paraId="42F167AC" w14:textId="77777777" w:rsidR="0039158D" w:rsidRPr="004850CE" w:rsidRDefault="0039158D" w:rsidP="00ED586E">
      <w:pPr>
        <w:tabs>
          <w:tab w:val="left" w:pos="283"/>
        </w:tabs>
        <w:spacing w:before="0" w:after="0"/>
        <w:rPr>
          <w:rFonts w:eastAsia="Arial" w:cs="Times New Roman"/>
          <w:color w:val="0D0D0D" w:themeColor="text1" w:themeTint="F2"/>
          <w:kern w:val="2"/>
          <w:szCs w:val="24"/>
          <w:lang w:val="vi-VN"/>
          <w14:ligatures w14:val="standardContextual"/>
        </w:rPr>
      </w:pPr>
      <w:r w:rsidRPr="004850CE">
        <w:rPr>
          <w:rFonts w:eastAsia="Arial" w:cs="Times New Roman"/>
          <w:b/>
          <w:color w:val="0D0D0D" w:themeColor="text1" w:themeTint="F2"/>
          <w:kern w:val="2"/>
          <w:szCs w:val="24"/>
          <w:lang w:val="vi-VN"/>
          <w14:ligatures w14:val="standardContextual"/>
        </w:rPr>
        <w:tab/>
        <w:t xml:space="preserve">b) </w:t>
      </w:r>
      <w:r w:rsidRPr="004850CE">
        <w:rPr>
          <w:rFonts w:eastAsia="Arial" w:cs="Times New Roman"/>
          <w:color w:val="0D0D0D" w:themeColor="text1" w:themeTint="F2"/>
          <w:kern w:val="2"/>
          <w:szCs w:val="24"/>
          <w:lang w:val="vi-VN"/>
          <w14:ligatures w14:val="standardContextual"/>
        </w:rPr>
        <w:t>Có thể dự đoán trước sự bùng phát của hội chứng phổi Hantavirus</w:t>
      </w:r>
    </w:p>
    <w:p w14:paraId="42230494" w14:textId="77777777" w:rsidR="0039158D" w:rsidRPr="004850CE" w:rsidRDefault="0039158D" w:rsidP="00ED586E">
      <w:pPr>
        <w:tabs>
          <w:tab w:val="left" w:pos="283"/>
        </w:tabs>
        <w:spacing w:before="0" w:after="0"/>
        <w:rPr>
          <w:rFonts w:eastAsia="Arial" w:cs="Times New Roman"/>
          <w:color w:val="0D0D0D" w:themeColor="text1" w:themeTint="F2"/>
          <w:spacing w:val="-4"/>
          <w:kern w:val="2"/>
          <w:szCs w:val="24"/>
          <w:lang w:val="vi-VN"/>
          <w14:ligatures w14:val="standardContextual"/>
        </w:rPr>
      </w:pPr>
      <w:r w:rsidRPr="004850CE">
        <w:rPr>
          <w:rFonts w:eastAsia="Arial" w:cs="Times New Roman"/>
          <w:b/>
          <w:color w:val="0D0D0D" w:themeColor="text1" w:themeTint="F2"/>
          <w:kern w:val="2"/>
          <w:szCs w:val="24"/>
          <w:lang w:val="vi-VN"/>
          <w14:ligatures w14:val="standardContextual"/>
        </w:rPr>
        <w:tab/>
      </w:r>
      <w:r w:rsidRPr="004850CE">
        <w:rPr>
          <w:rFonts w:eastAsia="Arial" w:cs="Times New Roman"/>
          <w:b/>
          <w:color w:val="0D0D0D" w:themeColor="text1" w:themeTint="F2"/>
          <w:spacing w:val="-4"/>
          <w:kern w:val="2"/>
          <w:szCs w:val="24"/>
          <w:lang w:val="vi-VN"/>
          <w14:ligatures w14:val="standardContextual"/>
        </w:rPr>
        <w:t xml:space="preserve">c) </w:t>
      </w:r>
      <w:r w:rsidRPr="004850CE">
        <w:rPr>
          <w:rFonts w:eastAsia="Arial" w:cs="Times New Roman"/>
          <w:color w:val="0D0D0D" w:themeColor="text1" w:themeTint="F2"/>
          <w:spacing w:val="-4"/>
          <w:kern w:val="2"/>
          <w:szCs w:val="24"/>
          <w:lang w:val="vi-VN"/>
          <w14:ligatures w14:val="standardContextual"/>
        </w:rPr>
        <w:t>Quần thể chuột chân trắng biến động theo chu kì mùa.</w:t>
      </w:r>
    </w:p>
    <w:p w14:paraId="72964C66" w14:textId="3650C001" w:rsidR="00EF586B" w:rsidRPr="004850CE" w:rsidRDefault="0039158D" w:rsidP="00ED586E">
      <w:pPr>
        <w:tabs>
          <w:tab w:val="left" w:pos="283"/>
        </w:tabs>
        <w:spacing w:before="0" w:after="0"/>
        <w:rPr>
          <w:rFonts w:eastAsia="Arial" w:cs="Times New Roman"/>
          <w:color w:val="0D0D0D" w:themeColor="text1" w:themeTint="F2"/>
          <w:kern w:val="2"/>
          <w:szCs w:val="24"/>
          <w:lang w:val="vi-VN"/>
          <w14:ligatures w14:val="standardContextual"/>
        </w:rPr>
      </w:pPr>
      <w:r w:rsidRPr="004850CE">
        <w:rPr>
          <w:rFonts w:eastAsia="Arial" w:cs="Times New Roman"/>
          <w:b/>
          <w:color w:val="0D0D0D" w:themeColor="text1" w:themeTint="F2"/>
          <w:kern w:val="2"/>
          <w:szCs w:val="24"/>
          <w:lang w:val="vi-VN"/>
          <w14:ligatures w14:val="standardContextual"/>
        </w:rPr>
        <w:tab/>
        <w:t xml:space="preserve">d) </w:t>
      </w:r>
      <w:r w:rsidRPr="004850CE">
        <w:rPr>
          <w:rFonts w:eastAsia="Arial" w:cs="Times New Roman"/>
          <w:color w:val="0D0D0D" w:themeColor="text1" w:themeTint="F2"/>
          <w:kern w:val="2"/>
          <w:szCs w:val="24"/>
          <w:lang w:val="vi-VN"/>
          <w14:ligatures w14:val="standardContextual"/>
        </w:rPr>
        <w:t>Tăng cường nuôi mèo là biện pháp hữu hiệu giúp phòng chống hội chứng phổi Hantavirus.</w:t>
      </w:r>
    </w:p>
    <w:p w14:paraId="610376F7" w14:textId="175B6577" w:rsidR="00B132A2" w:rsidRPr="004850CE" w:rsidRDefault="00B132A2" w:rsidP="00ED586E">
      <w:pPr>
        <w:spacing w:before="0" w:after="0"/>
        <w:rPr>
          <w:rFonts w:cs="Times New Roman"/>
          <w:szCs w:val="24"/>
          <w:lang w:val="vi-VN"/>
        </w:rPr>
      </w:pPr>
      <w:r w:rsidRPr="004850CE">
        <w:rPr>
          <w:rFonts w:cs="Times New Roman"/>
          <w:b/>
          <w:bCs/>
          <w:szCs w:val="24"/>
          <w:lang w:val="vi-VN"/>
        </w:rPr>
        <w:t xml:space="preserve">Câu 2. </w:t>
      </w:r>
      <w:r w:rsidRPr="004850CE">
        <w:rPr>
          <w:rFonts w:cs="Times New Roman"/>
          <w:szCs w:val="24"/>
          <w:lang w:val="vi-VN"/>
        </w:rPr>
        <w:t xml:space="preserve"> Hình dưới đây mô tả tóm tắt hai quá trình (A và B) diễn ra ở cấp độ phân tử trong hai tế bào khác nhau. </w:t>
      </w:r>
    </w:p>
    <w:p w14:paraId="5CF7C3BC" w14:textId="77777777" w:rsidR="00B132A2" w:rsidRPr="004850CE" w:rsidRDefault="00B132A2" w:rsidP="00ED586E">
      <w:pPr>
        <w:spacing w:before="0" w:after="0"/>
        <w:jc w:val="center"/>
        <w:rPr>
          <w:rFonts w:cs="Times New Roman"/>
          <w:szCs w:val="24"/>
        </w:rPr>
      </w:pPr>
      <w:r w:rsidRPr="004850CE">
        <w:rPr>
          <w:rFonts w:cs="Times New Roman"/>
          <w:noProof/>
          <w:szCs w:val="24"/>
        </w:rPr>
        <w:drawing>
          <wp:inline distT="0" distB="0" distL="0" distR="0" wp14:anchorId="399EB971" wp14:editId="193D0203">
            <wp:extent cx="5943600" cy="211504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57623" cy="2120037"/>
                    </a:xfrm>
                    <a:prstGeom prst="rect">
                      <a:avLst/>
                    </a:prstGeom>
                  </pic:spPr>
                </pic:pic>
              </a:graphicData>
            </a:graphic>
          </wp:inline>
        </w:drawing>
      </w:r>
    </w:p>
    <w:p w14:paraId="3AC0E430" w14:textId="77777777" w:rsidR="00524614" w:rsidRPr="004850CE" w:rsidRDefault="00524614" w:rsidP="00ED586E">
      <w:pPr>
        <w:spacing w:before="0" w:after="0"/>
        <w:rPr>
          <w:rFonts w:cs="Times New Roman"/>
          <w:bCs/>
          <w:szCs w:val="24"/>
          <w:lang w:val="vi-VN"/>
        </w:rPr>
      </w:pPr>
    </w:p>
    <w:p w14:paraId="677626F1" w14:textId="4276396A" w:rsidR="00524614" w:rsidRPr="004850CE" w:rsidRDefault="00524614" w:rsidP="00ED586E">
      <w:pPr>
        <w:spacing w:before="0" w:after="0"/>
        <w:rPr>
          <w:rFonts w:cs="Times New Roman"/>
          <w:bCs/>
          <w:szCs w:val="24"/>
          <w:lang w:val="vi-VN"/>
        </w:rPr>
      </w:pPr>
      <w:r w:rsidRPr="004850CE">
        <w:rPr>
          <w:rFonts w:cs="Times New Roman"/>
          <w:bCs/>
          <w:szCs w:val="24"/>
          <w:lang w:val="vi-VN"/>
        </w:rPr>
        <w:lastRenderedPageBreak/>
        <w:t>Theo lý thuyết mỗi nhận định sau là đúng hay sai?</w:t>
      </w:r>
    </w:p>
    <w:p w14:paraId="79BAB296" w14:textId="2761A14F" w:rsidR="00B132A2" w:rsidRPr="004850CE" w:rsidRDefault="00B132A2" w:rsidP="00ED586E">
      <w:pPr>
        <w:spacing w:before="0" w:after="0"/>
        <w:rPr>
          <w:rFonts w:cs="Times New Roman"/>
          <w:szCs w:val="24"/>
          <w:lang w:val="vi-VN"/>
        </w:rPr>
      </w:pPr>
      <w:r w:rsidRPr="004850CE">
        <w:rPr>
          <w:rFonts w:cs="Times New Roman"/>
          <w:b/>
          <w:bCs/>
          <w:szCs w:val="24"/>
          <w:lang w:val="vi-VN"/>
        </w:rPr>
        <w:t>a)</w:t>
      </w:r>
      <w:r w:rsidRPr="004850CE">
        <w:rPr>
          <w:rFonts w:cs="Times New Roman"/>
          <w:szCs w:val="24"/>
          <w:lang w:val="vi-VN"/>
        </w:rPr>
        <w:t xml:space="preserve"> Cấu trúc (4) tạo ra nhiều chuỗi polypeptide có trình tự amino acid giống nhau từ một phân tử mRNA.</w:t>
      </w:r>
    </w:p>
    <w:p w14:paraId="0A621B8F" w14:textId="77777777" w:rsidR="00B132A2" w:rsidRPr="004850CE" w:rsidRDefault="00B132A2" w:rsidP="00ED586E">
      <w:pPr>
        <w:spacing w:before="0" w:after="0"/>
        <w:rPr>
          <w:rFonts w:cs="Times New Roman"/>
          <w:szCs w:val="24"/>
          <w:lang w:val="vi-VN"/>
        </w:rPr>
      </w:pPr>
      <w:r w:rsidRPr="004850CE">
        <w:rPr>
          <w:rFonts w:cs="Times New Roman"/>
          <w:b/>
          <w:bCs/>
          <w:szCs w:val="24"/>
          <w:lang w:val="vi-VN"/>
        </w:rPr>
        <w:t>b)</w:t>
      </w:r>
      <w:r w:rsidRPr="004850CE">
        <w:rPr>
          <w:rFonts w:cs="Times New Roman"/>
          <w:szCs w:val="24"/>
          <w:lang w:val="vi-VN"/>
        </w:rPr>
        <w:t xml:space="preserve"> Cấu trúc (6) sau khi được tổng hợp xong sẽ rời khỏi nhân </w:t>
      </w:r>
      <w:r w:rsidR="00B97773" w:rsidRPr="004850CE">
        <w:rPr>
          <w:rFonts w:cs="Times New Roman"/>
          <w:szCs w:val="24"/>
          <w:lang w:val="vi-VN"/>
        </w:rPr>
        <w:t xml:space="preserve">và cắt intron, nối exon tại tế bào chất để </w:t>
      </w:r>
      <w:r w:rsidRPr="004850CE">
        <w:rPr>
          <w:rFonts w:cs="Times New Roman"/>
          <w:szCs w:val="24"/>
          <w:lang w:val="vi-VN"/>
        </w:rPr>
        <w:t xml:space="preserve">trở thành cấu trúc (7). </w:t>
      </w:r>
    </w:p>
    <w:p w14:paraId="70C7E230" w14:textId="77777777" w:rsidR="00B132A2" w:rsidRPr="004850CE" w:rsidRDefault="00B132A2" w:rsidP="00ED586E">
      <w:pPr>
        <w:spacing w:before="0" w:after="0"/>
        <w:rPr>
          <w:rFonts w:cs="Times New Roman"/>
          <w:szCs w:val="24"/>
          <w:lang w:val="vi-VN"/>
        </w:rPr>
      </w:pPr>
      <w:r w:rsidRPr="004850CE">
        <w:rPr>
          <w:rFonts w:cs="Times New Roman"/>
          <w:b/>
          <w:bCs/>
          <w:szCs w:val="24"/>
          <w:lang w:val="vi-VN"/>
        </w:rPr>
        <w:t>c)</w:t>
      </w:r>
      <w:r w:rsidRPr="004850CE">
        <w:rPr>
          <w:rFonts w:cs="Times New Roman"/>
          <w:szCs w:val="24"/>
          <w:lang w:val="vi-VN"/>
        </w:rPr>
        <w:t xml:space="preserve"> Tế bào (</w:t>
      </w:r>
      <w:r w:rsidR="00536CAD" w:rsidRPr="004850CE">
        <w:rPr>
          <w:rFonts w:cs="Times New Roman"/>
          <w:szCs w:val="24"/>
          <w:lang w:val="vi-VN"/>
        </w:rPr>
        <w:t>I</w:t>
      </w:r>
      <w:r w:rsidRPr="004850CE">
        <w:rPr>
          <w:rFonts w:cs="Times New Roman"/>
          <w:szCs w:val="24"/>
          <w:lang w:val="vi-VN"/>
        </w:rPr>
        <w:t>I) có thể là vi khuẩn Escherichia c</w:t>
      </w:r>
      <w:r w:rsidR="00B97773" w:rsidRPr="004850CE">
        <w:rPr>
          <w:rFonts w:cs="Times New Roman"/>
          <w:szCs w:val="24"/>
          <w:lang w:val="vi-VN"/>
        </w:rPr>
        <w:t>oli</w:t>
      </w:r>
      <w:r w:rsidRPr="004850CE">
        <w:rPr>
          <w:rFonts w:cs="Times New Roman"/>
          <w:szCs w:val="24"/>
          <w:lang w:val="vi-VN"/>
        </w:rPr>
        <w:t>, còn tế</w:t>
      </w:r>
      <w:r w:rsidR="00BC0693" w:rsidRPr="004850CE">
        <w:rPr>
          <w:rFonts w:cs="Times New Roman"/>
          <w:szCs w:val="24"/>
          <w:lang w:val="vi-VN"/>
        </w:rPr>
        <w:t xml:space="preserve"> bào (</w:t>
      </w:r>
      <w:r w:rsidRPr="004850CE">
        <w:rPr>
          <w:rFonts w:cs="Times New Roman"/>
          <w:szCs w:val="24"/>
          <w:lang w:val="vi-VN"/>
        </w:rPr>
        <w:t xml:space="preserve">I) có thể là tế bào ở người. </w:t>
      </w:r>
    </w:p>
    <w:p w14:paraId="3F3D2FD7" w14:textId="77777777" w:rsidR="00B132A2" w:rsidRPr="004850CE" w:rsidRDefault="00B132A2" w:rsidP="00ED586E">
      <w:pPr>
        <w:spacing w:before="0" w:after="0"/>
        <w:rPr>
          <w:rFonts w:cs="Times New Roman"/>
          <w:szCs w:val="24"/>
          <w:lang w:val="vi-VN"/>
        </w:rPr>
      </w:pPr>
      <w:r w:rsidRPr="004850CE">
        <w:rPr>
          <w:rFonts w:cs="Times New Roman"/>
          <w:b/>
          <w:bCs/>
          <w:szCs w:val="24"/>
          <w:lang w:val="vi-VN"/>
        </w:rPr>
        <w:t>d)</w:t>
      </w:r>
      <w:r w:rsidRPr="004850CE">
        <w:rPr>
          <w:rFonts w:cs="Times New Roman"/>
          <w:szCs w:val="24"/>
          <w:lang w:val="vi-VN"/>
        </w:rPr>
        <w:t xml:space="preserve"> Quá trình (A) và (B) </w:t>
      </w:r>
      <w:r w:rsidR="00B97773" w:rsidRPr="004850CE">
        <w:rPr>
          <w:rFonts w:cs="Times New Roman"/>
          <w:szCs w:val="24"/>
          <w:lang w:val="vi-VN"/>
        </w:rPr>
        <w:t>đều diễn ra theo nguyên tắc bổ sung, nếu nguyên tắc bổ sung bị vi phạm thì có thể dẫn tới đột biến gene.</w:t>
      </w:r>
    </w:p>
    <w:p w14:paraId="2961343B" w14:textId="77777777" w:rsidR="00FB62B2" w:rsidRPr="004850CE" w:rsidRDefault="00CD7D78" w:rsidP="00ED586E">
      <w:pPr>
        <w:spacing w:before="0" w:after="0"/>
        <w:rPr>
          <w:rFonts w:cs="Times New Roman"/>
          <w:szCs w:val="24"/>
          <w:lang w:val="vi-VN"/>
        </w:rPr>
      </w:pPr>
      <w:r w:rsidRPr="004850CE">
        <w:rPr>
          <w:rFonts w:cs="Times New Roman"/>
          <w:b/>
          <w:bCs/>
          <w:szCs w:val="24"/>
          <w:lang w:val="vi-VN"/>
        </w:rPr>
        <w:t xml:space="preserve">Câu 3. </w:t>
      </w:r>
      <w:r w:rsidRPr="004850CE">
        <w:rPr>
          <w:rFonts w:cs="Times New Roman"/>
          <w:szCs w:val="24"/>
          <w:lang w:val="vi-VN"/>
        </w:rPr>
        <w:t xml:space="preserve"> </w:t>
      </w:r>
      <w:r w:rsidR="006D0CB0" w:rsidRPr="004850CE">
        <w:rPr>
          <w:rFonts w:cs="Times New Roman"/>
          <w:szCs w:val="24"/>
          <w:lang w:val="vi-VN"/>
        </w:rPr>
        <w:t>Hình dưới đây mô tả hệ tuần hoàn máu của người bình thường. Các chữ số (1), (2), (3), (4) chú thích cho các buồng tim (gồm tâm nhĩ và tâm thất); các chữ cái A, B, C, D, E chú thích cho các mạch máu (gồm động mạch và tĩnh mạch); mũi tên chỉ chiều di chuyển của dòng máu chảy trong hệ mạch. Căn cứ vào hình vẽ trên hãy xác định mỗi nhận định sau là đúng hay sai?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9"/>
        <w:gridCol w:w="4447"/>
      </w:tblGrid>
      <w:tr w:rsidR="00FB62B2" w:rsidRPr="004850CE" w14:paraId="429A4342" w14:textId="77777777" w:rsidTr="006D0CB0">
        <w:tc>
          <w:tcPr>
            <w:tcW w:w="6031" w:type="dxa"/>
          </w:tcPr>
          <w:p w14:paraId="111D8F35" w14:textId="77777777" w:rsidR="00FB62B2" w:rsidRPr="004850CE" w:rsidRDefault="00FB62B2" w:rsidP="00ED586E">
            <w:pPr>
              <w:spacing w:before="0" w:after="0"/>
              <w:rPr>
                <w:rFonts w:cs="Times New Roman"/>
                <w:szCs w:val="24"/>
                <w:lang w:val="vi-VN"/>
              </w:rPr>
            </w:pPr>
            <w:r w:rsidRPr="004850CE">
              <w:rPr>
                <w:rFonts w:cs="Times New Roman"/>
                <w:b/>
                <w:bCs/>
                <w:szCs w:val="24"/>
                <w:lang w:val="vi-VN"/>
              </w:rPr>
              <w:t>a)</w:t>
            </w:r>
            <w:r w:rsidRPr="004850CE">
              <w:rPr>
                <w:rFonts w:cs="Times New Roman"/>
                <w:szCs w:val="24"/>
                <w:lang w:val="vi-VN"/>
              </w:rPr>
              <w:t xml:space="preserve"> Nếu bị hở van nhĩ thất</w:t>
            </w:r>
            <w:r w:rsidR="00E54FE0" w:rsidRPr="004850CE">
              <w:rPr>
                <w:rFonts w:cs="Times New Roman"/>
                <w:szCs w:val="24"/>
                <w:lang w:val="vi-VN"/>
              </w:rPr>
              <w:t xml:space="preserve"> </w:t>
            </w:r>
            <w:r w:rsidR="00F92CFD" w:rsidRPr="004850CE">
              <w:rPr>
                <w:rFonts w:cs="Times New Roman"/>
                <w:szCs w:val="24"/>
                <w:lang w:val="vi-VN"/>
              </w:rPr>
              <w:t>trái</w:t>
            </w:r>
            <w:r w:rsidRPr="004850CE">
              <w:rPr>
                <w:rFonts w:cs="Times New Roman"/>
                <w:szCs w:val="24"/>
                <w:lang w:val="vi-VN"/>
              </w:rPr>
              <w:t xml:space="preserve"> thì khi tâm thất </w:t>
            </w:r>
            <w:r w:rsidR="00F92CFD" w:rsidRPr="004850CE">
              <w:rPr>
                <w:rFonts w:cs="Times New Roman"/>
                <w:szCs w:val="24"/>
                <w:lang w:val="vi-VN"/>
              </w:rPr>
              <w:t xml:space="preserve">trái </w:t>
            </w:r>
            <w:r w:rsidRPr="004850CE">
              <w:rPr>
                <w:rFonts w:cs="Times New Roman"/>
                <w:szCs w:val="24"/>
                <w:lang w:val="vi-VN"/>
              </w:rPr>
              <w:t xml:space="preserve">co một phần máu trào ngược </w:t>
            </w:r>
            <w:r w:rsidR="00E54FE0" w:rsidRPr="004850CE">
              <w:rPr>
                <w:rFonts w:cs="Times New Roman"/>
                <w:szCs w:val="24"/>
                <w:lang w:val="vi-VN"/>
              </w:rPr>
              <w:t xml:space="preserve">từ động mạch chủ về </w:t>
            </w:r>
            <w:r w:rsidRPr="004850CE">
              <w:rPr>
                <w:rFonts w:cs="Times New Roman"/>
                <w:szCs w:val="24"/>
                <w:lang w:val="vi-VN"/>
              </w:rPr>
              <w:t xml:space="preserve">tâm thất </w:t>
            </w:r>
            <w:r w:rsidR="00E54FE0" w:rsidRPr="004850CE">
              <w:rPr>
                <w:rFonts w:cs="Times New Roman"/>
                <w:szCs w:val="24"/>
                <w:lang w:val="vi-VN"/>
              </w:rPr>
              <w:t xml:space="preserve">trái </w:t>
            </w:r>
            <w:r w:rsidRPr="004850CE">
              <w:rPr>
                <w:rFonts w:cs="Times New Roman"/>
                <w:szCs w:val="24"/>
                <w:lang w:val="vi-VN"/>
              </w:rPr>
              <w:t xml:space="preserve">dẫn tới lượng máu </w:t>
            </w:r>
            <w:r w:rsidR="00E54FE0" w:rsidRPr="004850CE">
              <w:rPr>
                <w:rFonts w:cs="Times New Roman"/>
                <w:szCs w:val="24"/>
                <w:lang w:val="vi-VN"/>
              </w:rPr>
              <w:t xml:space="preserve">đi đến các cơ quan </w:t>
            </w:r>
            <w:r w:rsidR="00F92CFD" w:rsidRPr="004850CE">
              <w:rPr>
                <w:rFonts w:cs="Times New Roman"/>
                <w:szCs w:val="24"/>
                <w:lang w:val="vi-VN"/>
              </w:rPr>
              <w:t>giảm.</w:t>
            </w:r>
          </w:p>
          <w:p w14:paraId="360B9A94" w14:textId="77777777" w:rsidR="00FB62B2" w:rsidRPr="004850CE" w:rsidRDefault="00FB62B2" w:rsidP="00ED586E">
            <w:pPr>
              <w:spacing w:before="0" w:after="0"/>
              <w:rPr>
                <w:rFonts w:cs="Times New Roman"/>
                <w:szCs w:val="24"/>
                <w:lang w:val="vi-VN"/>
              </w:rPr>
            </w:pPr>
            <w:r w:rsidRPr="004850CE">
              <w:rPr>
                <w:rFonts w:cs="Times New Roman"/>
                <w:b/>
                <w:bCs/>
                <w:szCs w:val="24"/>
                <w:lang w:val="vi-VN"/>
              </w:rPr>
              <w:t>b)</w:t>
            </w:r>
            <w:r w:rsidRPr="004850CE">
              <w:rPr>
                <w:rFonts w:cs="Times New Roman"/>
                <w:szCs w:val="24"/>
                <w:lang w:val="vi-VN"/>
              </w:rPr>
              <w:t xml:space="preserve"> Kí hiệu A là tĩnh mạch phổi, máu chảy trong tĩnh mạch phổi là máu giàu O</w:t>
            </w:r>
            <w:r w:rsidRPr="004850CE">
              <w:rPr>
                <w:rFonts w:cs="Times New Roman"/>
                <w:szCs w:val="24"/>
                <w:vertAlign w:val="subscript"/>
                <w:lang w:val="vi-VN"/>
              </w:rPr>
              <w:t>2</w:t>
            </w:r>
            <w:r w:rsidRPr="004850CE">
              <w:rPr>
                <w:rFonts w:cs="Times New Roman"/>
                <w:szCs w:val="24"/>
                <w:lang w:val="vi-VN"/>
              </w:rPr>
              <w:t>.</w:t>
            </w:r>
          </w:p>
          <w:p w14:paraId="7635EDB0" w14:textId="77777777" w:rsidR="00FB62B2" w:rsidRPr="004850CE" w:rsidRDefault="00FB62B2" w:rsidP="00ED586E">
            <w:pPr>
              <w:spacing w:before="0" w:after="0"/>
              <w:rPr>
                <w:rFonts w:cs="Times New Roman"/>
                <w:szCs w:val="24"/>
                <w:lang w:val="vi-VN"/>
              </w:rPr>
            </w:pPr>
            <w:r w:rsidRPr="004850CE">
              <w:rPr>
                <w:rFonts w:cs="Times New Roman"/>
                <w:b/>
                <w:bCs/>
                <w:szCs w:val="24"/>
                <w:lang w:val="vi-VN"/>
              </w:rPr>
              <w:t>c)</w:t>
            </w:r>
            <w:r w:rsidRPr="004850CE">
              <w:rPr>
                <w:rFonts w:cs="Times New Roman"/>
                <w:szCs w:val="24"/>
                <w:lang w:val="vi-VN"/>
              </w:rPr>
              <w:t xml:space="preserve"> Trong hệ động mạch từ B đến C thì càng xa tim huyết áp càng giảm, vận tốc máu càng giảm.</w:t>
            </w:r>
          </w:p>
          <w:p w14:paraId="0DEC758C" w14:textId="16DCBC35" w:rsidR="003E0E7E" w:rsidRPr="004850CE" w:rsidRDefault="006D0CB0" w:rsidP="00ED586E">
            <w:pPr>
              <w:spacing w:before="0" w:after="0"/>
              <w:rPr>
                <w:rFonts w:cs="Times New Roman"/>
                <w:szCs w:val="24"/>
                <w:lang w:val="vi-VN"/>
              </w:rPr>
            </w:pPr>
            <w:r w:rsidRPr="004850CE">
              <w:rPr>
                <w:rFonts w:cs="Times New Roman"/>
                <w:b/>
                <w:bCs/>
                <w:szCs w:val="24"/>
                <w:lang w:val="vi-VN"/>
              </w:rPr>
              <w:t>d)</w:t>
            </w:r>
            <w:r w:rsidRPr="004850CE">
              <w:rPr>
                <w:rFonts w:cs="Times New Roman"/>
                <w:szCs w:val="24"/>
                <w:lang w:val="vi-VN"/>
              </w:rPr>
              <w:t xml:space="preserve"> Kí hiệu (1), (2), (3) và (4) lần lượt là tâm nhĩ trái, tâm nhĩ phải, tâm thất phải và tâm thất trái.</w:t>
            </w:r>
          </w:p>
        </w:tc>
        <w:tc>
          <w:tcPr>
            <w:tcW w:w="4447" w:type="dxa"/>
          </w:tcPr>
          <w:p w14:paraId="43663208" w14:textId="77777777" w:rsidR="00FB62B2" w:rsidRPr="004850CE" w:rsidRDefault="00FB62B2" w:rsidP="00ED586E">
            <w:pPr>
              <w:spacing w:before="0" w:after="0"/>
              <w:rPr>
                <w:rFonts w:cs="Times New Roman"/>
                <w:szCs w:val="24"/>
              </w:rPr>
            </w:pPr>
            <w:r w:rsidRPr="004850CE">
              <w:rPr>
                <w:rFonts w:cs="Times New Roman"/>
                <w:noProof/>
                <w:position w:val="-177"/>
                <w:szCs w:val="24"/>
              </w:rPr>
              <w:drawing>
                <wp:inline distT="0" distB="0" distL="0" distR="0" wp14:anchorId="106810C5" wp14:editId="03582080">
                  <wp:extent cx="2686685" cy="170953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10021" name="Picture 1002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98220" cy="1716869"/>
                          </a:xfrm>
                          <a:prstGeom prst="rect">
                            <a:avLst/>
                          </a:prstGeom>
                          <a:noFill/>
                        </pic:spPr>
                      </pic:pic>
                    </a:graphicData>
                  </a:graphic>
                </wp:inline>
              </w:drawing>
            </w:r>
          </w:p>
        </w:tc>
      </w:tr>
    </w:tbl>
    <w:p w14:paraId="33131976" w14:textId="77777777" w:rsidR="00FB62B2" w:rsidRPr="004850CE" w:rsidRDefault="00CD7D78" w:rsidP="00ED586E">
      <w:pPr>
        <w:spacing w:before="0" w:after="0"/>
        <w:rPr>
          <w:rFonts w:cs="Times New Roman"/>
          <w:szCs w:val="24"/>
        </w:rPr>
      </w:pPr>
      <w:r w:rsidRPr="004850CE">
        <w:rPr>
          <w:rFonts w:cs="Times New Roman"/>
          <w:b/>
          <w:bCs/>
          <w:szCs w:val="24"/>
        </w:rPr>
        <w:t xml:space="preserve">Câu 4. </w:t>
      </w:r>
      <w:r w:rsidRPr="004850CE">
        <w:rPr>
          <w:rFonts w:cs="Times New Roman"/>
          <w:szCs w:val="24"/>
        </w:rPr>
        <w:t xml:space="preserve"> Để nghiên cứu về mức phản ứng của 7 dòng cỏ Thi (</w:t>
      </w:r>
      <w:r w:rsidRPr="004850CE">
        <w:rPr>
          <w:rFonts w:cs="Times New Roman"/>
          <w:i/>
          <w:iCs/>
          <w:szCs w:val="24"/>
        </w:rPr>
        <w:t>Achillea millefolium</w:t>
      </w:r>
      <w:r w:rsidRPr="004850CE">
        <w:rPr>
          <w:rFonts w:cs="Times New Roman"/>
          <w:szCs w:val="24"/>
        </w:rPr>
        <w:t xml:space="preserve">) các nhà khoa học đã trồng các dòng cỏ này. Từ mỗi dòng mẹ, cắt lấy ba cành trồng ở ba độ cao khác nhau so với mực nước biển (30 m; 1400 m; 3000m). Chiều cao của các dòng khi được trồng ở ba điều kiện thể hiện trong bảng dưới đây. </w:t>
      </w:r>
    </w:p>
    <w:tbl>
      <w:tblPr>
        <w:tblStyle w:val="TableGrid12"/>
        <w:tblW w:w="0" w:type="auto"/>
        <w:jc w:val="center"/>
        <w:tblLook w:val="04A0" w:firstRow="1" w:lastRow="0" w:firstColumn="1" w:lastColumn="0" w:noHBand="0" w:noVBand="1"/>
      </w:tblPr>
      <w:tblGrid>
        <w:gridCol w:w="1554"/>
        <w:gridCol w:w="1159"/>
        <w:gridCol w:w="1158"/>
        <w:gridCol w:w="1158"/>
        <w:gridCol w:w="1158"/>
        <w:gridCol w:w="1158"/>
        <w:gridCol w:w="1158"/>
        <w:gridCol w:w="1136"/>
      </w:tblGrid>
      <w:tr w:rsidR="00146416" w:rsidRPr="004850CE" w14:paraId="7E8E5853" w14:textId="77777777" w:rsidTr="00146416">
        <w:trPr>
          <w:jc w:val="center"/>
        </w:trPr>
        <w:tc>
          <w:tcPr>
            <w:tcW w:w="1554" w:type="dxa"/>
            <w:vMerge w:val="restart"/>
            <w:tcBorders>
              <w:top w:val="single" w:sz="4" w:space="0" w:color="auto"/>
              <w:left w:val="single" w:sz="4" w:space="0" w:color="auto"/>
              <w:bottom w:val="single" w:sz="4" w:space="0" w:color="auto"/>
              <w:right w:val="single" w:sz="4" w:space="0" w:color="auto"/>
            </w:tcBorders>
          </w:tcPr>
          <w:p w14:paraId="7EC49F93" w14:textId="77777777" w:rsidR="00146416" w:rsidRPr="004850CE" w:rsidRDefault="00146416" w:rsidP="00ED586E">
            <w:pPr>
              <w:widowControl w:val="0"/>
              <w:autoSpaceDE w:val="0"/>
              <w:autoSpaceDN w:val="0"/>
              <w:spacing w:before="0" w:after="0"/>
              <w:jc w:val="center"/>
              <w:rPr>
                <w:rFonts w:eastAsia="Times New Roman" w:cs="Times New Roman"/>
                <w:b/>
                <w:bCs/>
                <w:color w:val="000000"/>
                <w:szCs w:val="24"/>
              </w:rPr>
            </w:pPr>
            <w:r w:rsidRPr="004850CE">
              <w:rPr>
                <w:rFonts w:eastAsia="Times New Roman" w:cs="Times New Roman"/>
                <w:b/>
                <w:bCs/>
                <w:color w:val="000000"/>
                <w:szCs w:val="24"/>
              </w:rPr>
              <w:t>Độ cao</w:t>
            </w:r>
          </w:p>
        </w:tc>
        <w:tc>
          <w:tcPr>
            <w:tcW w:w="8085" w:type="dxa"/>
            <w:gridSpan w:val="7"/>
            <w:tcBorders>
              <w:top w:val="single" w:sz="4" w:space="0" w:color="auto"/>
              <w:left w:val="single" w:sz="4" w:space="0" w:color="auto"/>
              <w:bottom w:val="single" w:sz="4" w:space="0" w:color="auto"/>
              <w:right w:val="single" w:sz="4" w:space="0" w:color="auto"/>
            </w:tcBorders>
          </w:tcPr>
          <w:p w14:paraId="582AD731" w14:textId="77777777" w:rsidR="00146416" w:rsidRPr="004850CE" w:rsidRDefault="00146416" w:rsidP="00ED586E">
            <w:pPr>
              <w:widowControl w:val="0"/>
              <w:autoSpaceDE w:val="0"/>
              <w:autoSpaceDN w:val="0"/>
              <w:spacing w:before="0" w:after="0"/>
              <w:jc w:val="center"/>
              <w:rPr>
                <w:rFonts w:eastAsia="Times New Roman" w:cs="Times New Roman"/>
                <w:b/>
                <w:bCs/>
                <w:color w:val="000000"/>
                <w:szCs w:val="24"/>
                <w:lang w:val="vi"/>
              </w:rPr>
            </w:pPr>
            <w:r w:rsidRPr="004850CE">
              <w:rPr>
                <w:rFonts w:eastAsia="Times New Roman" w:cs="Times New Roman"/>
                <w:b/>
                <w:bCs/>
                <w:color w:val="000000"/>
                <w:szCs w:val="24"/>
                <w:lang w:val="vi"/>
              </w:rPr>
              <w:t>Chiều cao của cây (cm)</w:t>
            </w:r>
          </w:p>
        </w:tc>
      </w:tr>
      <w:tr w:rsidR="00146416" w:rsidRPr="004850CE" w14:paraId="313714C4" w14:textId="77777777" w:rsidTr="00146416">
        <w:trPr>
          <w:jc w:val="center"/>
        </w:trPr>
        <w:tc>
          <w:tcPr>
            <w:tcW w:w="1554" w:type="dxa"/>
            <w:vMerge/>
            <w:tcBorders>
              <w:top w:val="single" w:sz="4" w:space="0" w:color="auto"/>
              <w:left w:val="single" w:sz="4" w:space="0" w:color="auto"/>
              <w:bottom w:val="single" w:sz="4" w:space="0" w:color="auto"/>
              <w:right w:val="single" w:sz="4" w:space="0" w:color="auto"/>
            </w:tcBorders>
          </w:tcPr>
          <w:p w14:paraId="35DF6D13" w14:textId="77777777" w:rsidR="00146416" w:rsidRPr="004850CE" w:rsidRDefault="00146416" w:rsidP="00ED586E">
            <w:pPr>
              <w:widowControl w:val="0"/>
              <w:autoSpaceDE w:val="0"/>
              <w:autoSpaceDN w:val="0"/>
              <w:spacing w:before="0" w:after="0"/>
              <w:jc w:val="center"/>
              <w:rPr>
                <w:rFonts w:eastAsia="Times New Roman" w:cs="Times New Roman"/>
                <w:b/>
                <w:bCs/>
                <w:color w:val="000000"/>
                <w:szCs w:val="24"/>
                <w:lang w:val="vi"/>
              </w:rPr>
            </w:pPr>
          </w:p>
        </w:tc>
        <w:tc>
          <w:tcPr>
            <w:tcW w:w="1159" w:type="dxa"/>
            <w:tcBorders>
              <w:top w:val="single" w:sz="4" w:space="0" w:color="auto"/>
              <w:left w:val="single" w:sz="4" w:space="0" w:color="auto"/>
              <w:bottom w:val="single" w:sz="4" w:space="0" w:color="auto"/>
              <w:right w:val="single" w:sz="4" w:space="0" w:color="auto"/>
            </w:tcBorders>
          </w:tcPr>
          <w:p w14:paraId="576854BB" w14:textId="77777777" w:rsidR="00146416" w:rsidRPr="004850CE" w:rsidRDefault="00146416" w:rsidP="00ED586E">
            <w:pPr>
              <w:widowControl w:val="0"/>
              <w:autoSpaceDE w:val="0"/>
              <w:autoSpaceDN w:val="0"/>
              <w:spacing w:before="0" w:after="0"/>
              <w:jc w:val="center"/>
              <w:rPr>
                <w:rFonts w:eastAsia="Times New Roman" w:cs="Times New Roman"/>
                <w:b/>
                <w:bCs/>
                <w:color w:val="000000"/>
                <w:szCs w:val="24"/>
              </w:rPr>
            </w:pPr>
            <w:r w:rsidRPr="004850CE">
              <w:rPr>
                <w:rFonts w:eastAsia="Times New Roman" w:cs="Times New Roman"/>
                <w:b/>
                <w:bCs/>
                <w:color w:val="000000"/>
                <w:szCs w:val="24"/>
              </w:rPr>
              <w:t>Dòng 1</w:t>
            </w:r>
          </w:p>
        </w:tc>
        <w:tc>
          <w:tcPr>
            <w:tcW w:w="1158" w:type="dxa"/>
            <w:tcBorders>
              <w:left w:val="single" w:sz="4" w:space="0" w:color="auto"/>
            </w:tcBorders>
          </w:tcPr>
          <w:p w14:paraId="58877A2D" w14:textId="77777777" w:rsidR="00146416" w:rsidRPr="004850CE" w:rsidRDefault="00146416" w:rsidP="00ED586E">
            <w:pPr>
              <w:widowControl w:val="0"/>
              <w:autoSpaceDE w:val="0"/>
              <w:autoSpaceDN w:val="0"/>
              <w:spacing w:before="0" w:after="0"/>
              <w:jc w:val="center"/>
              <w:rPr>
                <w:rFonts w:eastAsia="Times New Roman" w:cs="Times New Roman"/>
                <w:b/>
                <w:bCs/>
                <w:color w:val="000000"/>
                <w:szCs w:val="24"/>
              </w:rPr>
            </w:pPr>
            <w:r w:rsidRPr="004850CE">
              <w:rPr>
                <w:rFonts w:eastAsia="Times New Roman" w:cs="Times New Roman"/>
                <w:b/>
                <w:bCs/>
                <w:color w:val="000000"/>
                <w:szCs w:val="24"/>
              </w:rPr>
              <w:t>Dòng 2</w:t>
            </w:r>
          </w:p>
        </w:tc>
        <w:tc>
          <w:tcPr>
            <w:tcW w:w="1158" w:type="dxa"/>
          </w:tcPr>
          <w:p w14:paraId="6066EDEE" w14:textId="77777777" w:rsidR="00146416" w:rsidRPr="004850CE" w:rsidRDefault="00146416" w:rsidP="00ED586E">
            <w:pPr>
              <w:widowControl w:val="0"/>
              <w:autoSpaceDE w:val="0"/>
              <w:autoSpaceDN w:val="0"/>
              <w:spacing w:before="0" w:after="0"/>
              <w:jc w:val="center"/>
              <w:rPr>
                <w:rFonts w:eastAsia="Times New Roman" w:cs="Times New Roman"/>
                <w:b/>
                <w:bCs/>
                <w:color w:val="000000"/>
                <w:szCs w:val="24"/>
              </w:rPr>
            </w:pPr>
            <w:r w:rsidRPr="004850CE">
              <w:rPr>
                <w:rFonts w:eastAsia="Times New Roman" w:cs="Times New Roman"/>
                <w:b/>
                <w:bCs/>
                <w:color w:val="000000"/>
                <w:szCs w:val="24"/>
              </w:rPr>
              <w:t>Dòng 3</w:t>
            </w:r>
          </w:p>
        </w:tc>
        <w:tc>
          <w:tcPr>
            <w:tcW w:w="1158" w:type="dxa"/>
          </w:tcPr>
          <w:p w14:paraId="67C2BEA4" w14:textId="77777777" w:rsidR="00146416" w:rsidRPr="004850CE" w:rsidRDefault="00146416" w:rsidP="00ED586E">
            <w:pPr>
              <w:widowControl w:val="0"/>
              <w:autoSpaceDE w:val="0"/>
              <w:autoSpaceDN w:val="0"/>
              <w:spacing w:before="0" w:after="0"/>
              <w:jc w:val="center"/>
              <w:rPr>
                <w:rFonts w:eastAsia="Times New Roman" w:cs="Times New Roman"/>
                <w:b/>
                <w:bCs/>
                <w:color w:val="000000"/>
                <w:szCs w:val="24"/>
              </w:rPr>
            </w:pPr>
            <w:r w:rsidRPr="004850CE">
              <w:rPr>
                <w:rFonts w:eastAsia="Times New Roman" w:cs="Times New Roman"/>
                <w:b/>
                <w:bCs/>
                <w:color w:val="000000"/>
                <w:szCs w:val="24"/>
              </w:rPr>
              <w:t>Dòng 4</w:t>
            </w:r>
          </w:p>
        </w:tc>
        <w:tc>
          <w:tcPr>
            <w:tcW w:w="1158" w:type="dxa"/>
          </w:tcPr>
          <w:p w14:paraId="35188B18" w14:textId="77777777" w:rsidR="00146416" w:rsidRPr="004850CE" w:rsidRDefault="00146416" w:rsidP="00ED586E">
            <w:pPr>
              <w:widowControl w:val="0"/>
              <w:autoSpaceDE w:val="0"/>
              <w:autoSpaceDN w:val="0"/>
              <w:spacing w:before="0" w:after="0"/>
              <w:jc w:val="center"/>
              <w:rPr>
                <w:rFonts w:eastAsia="Times New Roman" w:cs="Times New Roman"/>
                <w:b/>
                <w:bCs/>
                <w:color w:val="000000"/>
                <w:szCs w:val="24"/>
              </w:rPr>
            </w:pPr>
            <w:r w:rsidRPr="004850CE">
              <w:rPr>
                <w:rFonts w:eastAsia="Times New Roman" w:cs="Times New Roman"/>
                <w:b/>
                <w:bCs/>
                <w:color w:val="000000"/>
                <w:szCs w:val="24"/>
              </w:rPr>
              <w:t>Dòng 5</w:t>
            </w:r>
          </w:p>
        </w:tc>
        <w:tc>
          <w:tcPr>
            <w:tcW w:w="1158" w:type="dxa"/>
          </w:tcPr>
          <w:p w14:paraId="099CF8AE" w14:textId="77777777" w:rsidR="00146416" w:rsidRPr="004850CE" w:rsidRDefault="00146416" w:rsidP="00ED586E">
            <w:pPr>
              <w:widowControl w:val="0"/>
              <w:autoSpaceDE w:val="0"/>
              <w:autoSpaceDN w:val="0"/>
              <w:spacing w:before="0" w:after="0"/>
              <w:jc w:val="center"/>
              <w:rPr>
                <w:rFonts w:eastAsia="Times New Roman" w:cs="Times New Roman"/>
                <w:b/>
                <w:bCs/>
                <w:color w:val="000000"/>
                <w:szCs w:val="24"/>
              </w:rPr>
            </w:pPr>
            <w:r w:rsidRPr="004850CE">
              <w:rPr>
                <w:rFonts w:eastAsia="Times New Roman" w:cs="Times New Roman"/>
                <w:b/>
                <w:bCs/>
                <w:color w:val="000000"/>
                <w:szCs w:val="24"/>
              </w:rPr>
              <w:t>Dòng 6</w:t>
            </w:r>
          </w:p>
        </w:tc>
        <w:tc>
          <w:tcPr>
            <w:tcW w:w="1136" w:type="dxa"/>
          </w:tcPr>
          <w:p w14:paraId="65FCE055" w14:textId="77777777" w:rsidR="00146416" w:rsidRPr="004850CE" w:rsidRDefault="00146416" w:rsidP="00ED586E">
            <w:pPr>
              <w:widowControl w:val="0"/>
              <w:autoSpaceDE w:val="0"/>
              <w:autoSpaceDN w:val="0"/>
              <w:spacing w:before="0" w:after="0"/>
              <w:jc w:val="center"/>
              <w:rPr>
                <w:rFonts w:eastAsia="Times New Roman" w:cs="Times New Roman"/>
                <w:b/>
                <w:bCs/>
                <w:color w:val="000000"/>
                <w:szCs w:val="24"/>
              </w:rPr>
            </w:pPr>
            <w:r w:rsidRPr="004850CE">
              <w:rPr>
                <w:rFonts w:eastAsia="Times New Roman" w:cs="Times New Roman"/>
                <w:b/>
                <w:bCs/>
                <w:color w:val="000000"/>
                <w:szCs w:val="24"/>
              </w:rPr>
              <w:t>Dòng 7</w:t>
            </w:r>
          </w:p>
        </w:tc>
      </w:tr>
      <w:tr w:rsidR="00146416" w:rsidRPr="004850CE" w14:paraId="680B9A10" w14:textId="77777777" w:rsidTr="00146416">
        <w:trPr>
          <w:jc w:val="center"/>
        </w:trPr>
        <w:tc>
          <w:tcPr>
            <w:tcW w:w="1554" w:type="dxa"/>
            <w:tcBorders>
              <w:top w:val="single" w:sz="4" w:space="0" w:color="auto"/>
            </w:tcBorders>
          </w:tcPr>
          <w:p w14:paraId="29246EA8" w14:textId="77777777" w:rsidR="00146416" w:rsidRPr="004850CE" w:rsidRDefault="00146416" w:rsidP="00ED586E">
            <w:pPr>
              <w:widowControl w:val="0"/>
              <w:autoSpaceDE w:val="0"/>
              <w:autoSpaceDN w:val="0"/>
              <w:spacing w:before="0" w:after="0"/>
              <w:jc w:val="center"/>
              <w:rPr>
                <w:rFonts w:eastAsia="Times New Roman" w:cs="Times New Roman"/>
                <w:b/>
                <w:bCs/>
                <w:color w:val="000000"/>
                <w:szCs w:val="24"/>
              </w:rPr>
            </w:pPr>
            <w:r w:rsidRPr="004850CE">
              <w:rPr>
                <w:rFonts w:eastAsia="Times New Roman" w:cs="Times New Roman"/>
                <w:b/>
                <w:bCs/>
                <w:color w:val="000000"/>
                <w:szCs w:val="24"/>
              </w:rPr>
              <w:t>30m</w:t>
            </w:r>
          </w:p>
        </w:tc>
        <w:tc>
          <w:tcPr>
            <w:tcW w:w="1159" w:type="dxa"/>
            <w:tcBorders>
              <w:top w:val="single" w:sz="4" w:space="0" w:color="auto"/>
            </w:tcBorders>
          </w:tcPr>
          <w:p w14:paraId="75B5F97F"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52</w:t>
            </w:r>
          </w:p>
        </w:tc>
        <w:tc>
          <w:tcPr>
            <w:tcW w:w="1158" w:type="dxa"/>
          </w:tcPr>
          <w:p w14:paraId="61316E80"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48</w:t>
            </w:r>
          </w:p>
        </w:tc>
        <w:tc>
          <w:tcPr>
            <w:tcW w:w="1158" w:type="dxa"/>
          </w:tcPr>
          <w:p w14:paraId="40691DF6"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45</w:t>
            </w:r>
          </w:p>
        </w:tc>
        <w:tc>
          <w:tcPr>
            <w:tcW w:w="1158" w:type="dxa"/>
          </w:tcPr>
          <w:p w14:paraId="1BAF2AB4"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37</w:t>
            </w:r>
          </w:p>
        </w:tc>
        <w:tc>
          <w:tcPr>
            <w:tcW w:w="1158" w:type="dxa"/>
          </w:tcPr>
          <w:p w14:paraId="2A06080B"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32</w:t>
            </w:r>
          </w:p>
        </w:tc>
        <w:tc>
          <w:tcPr>
            <w:tcW w:w="1158" w:type="dxa"/>
          </w:tcPr>
          <w:p w14:paraId="446F60DE"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30</w:t>
            </w:r>
          </w:p>
        </w:tc>
        <w:tc>
          <w:tcPr>
            <w:tcW w:w="1136" w:type="dxa"/>
          </w:tcPr>
          <w:p w14:paraId="7FE3FA70"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25</w:t>
            </w:r>
          </w:p>
        </w:tc>
      </w:tr>
      <w:tr w:rsidR="00146416" w:rsidRPr="004850CE" w14:paraId="6C1A8CC6" w14:textId="77777777" w:rsidTr="00146416">
        <w:trPr>
          <w:jc w:val="center"/>
        </w:trPr>
        <w:tc>
          <w:tcPr>
            <w:tcW w:w="1554" w:type="dxa"/>
          </w:tcPr>
          <w:p w14:paraId="20224FED" w14:textId="156BC1EC" w:rsidR="00146416" w:rsidRPr="004850CE" w:rsidRDefault="00146416" w:rsidP="00ED586E">
            <w:pPr>
              <w:widowControl w:val="0"/>
              <w:autoSpaceDE w:val="0"/>
              <w:autoSpaceDN w:val="0"/>
              <w:spacing w:before="0" w:after="0"/>
              <w:jc w:val="center"/>
              <w:rPr>
                <w:rFonts w:eastAsia="Times New Roman" w:cs="Times New Roman"/>
                <w:b/>
                <w:bCs/>
                <w:color w:val="000000"/>
                <w:szCs w:val="24"/>
                <w:lang w:val="vi-VN"/>
              </w:rPr>
            </w:pPr>
            <w:r w:rsidRPr="004850CE">
              <w:rPr>
                <w:rFonts w:eastAsia="Times New Roman" w:cs="Times New Roman"/>
                <w:b/>
                <w:bCs/>
                <w:color w:val="000000"/>
                <w:szCs w:val="24"/>
              </w:rPr>
              <w:t>1400</w:t>
            </w:r>
            <w:r w:rsidR="0039158D" w:rsidRPr="004850CE">
              <w:rPr>
                <w:rFonts w:eastAsia="Times New Roman" w:cs="Times New Roman"/>
                <w:b/>
                <w:bCs/>
                <w:color w:val="000000"/>
                <w:szCs w:val="24"/>
                <w:lang w:val="vi-VN"/>
              </w:rPr>
              <w:t>m</w:t>
            </w:r>
          </w:p>
        </w:tc>
        <w:tc>
          <w:tcPr>
            <w:tcW w:w="1159" w:type="dxa"/>
          </w:tcPr>
          <w:p w14:paraId="5F60F117"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12</w:t>
            </w:r>
          </w:p>
        </w:tc>
        <w:tc>
          <w:tcPr>
            <w:tcW w:w="1158" w:type="dxa"/>
          </w:tcPr>
          <w:p w14:paraId="250DEFD3"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35</w:t>
            </w:r>
          </w:p>
        </w:tc>
        <w:tc>
          <w:tcPr>
            <w:tcW w:w="1158" w:type="dxa"/>
          </w:tcPr>
          <w:p w14:paraId="22B63DC8"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35</w:t>
            </w:r>
          </w:p>
        </w:tc>
        <w:tc>
          <w:tcPr>
            <w:tcW w:w="1158" w:type="dxa"/>
          </w:tcPr>
          <w:p w14:paraId="446CEA1D"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40</w:t>
            </w:r>
          </w:p>
        </w:tc>
        <w:tc>
          <w:tcPr>
            <w:tcW w:w="1158" w:type="dxa"/>
          </w:tcPr>
          <w:p w14:paraId="215E26D0"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15</w:t>
            </w:r>
          </w:p>
        </w:tc>
        <w:tc>
          <w:tcPr>
            <w:tcW w:w="1158" w:type="dxa"/>
          </w:tcPr>
          <w:p w14:paraId="3403CFF5"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31</w:t>
            </w:r>
          </w:p>
        </w:tc>
        <w:tc>
          <w:tcPr>
            <w:tcW w:w="1136" w:type="dxa"/>
          </w:tcPr>
          <w:p w14:paraId="114DAE0B"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10</w:t>
            </w:r>
          </w:p>
        </w:tc>
      </w:tr>
      <w:tr w:rsidR="00146416" w:rsidRPr="004850CE" w14:paraId="2E1819AE" w14:textId="77777777" w:rsidTr="00146416">
        <w:trPr>
          <w:jc w:val="center"/>
        </w:trPr>
        <w:tc>
          <w:tcPr>
            <w:tcW w:w="1554" w:type="dxa"/>
          </w:tcPr>
          <w:p w14:paraId="51976B49" w14:textId="77777777" w:rsidR="00146416" w:rsidRPr="004850CE" w:rsidRDefault="00146416" w:rsidP="00ED586E">
            <w:pPr>
              <w:widowControl w:val="0"/>
              <w:autoSpaceDE w:val="0"/>
              <w:autoSpaceDN w:val="0"/>
              <w:spacing w:before="0" w:after="0"/>
              <w:jc w:val="center"/>
              <w:rPr>
                <w:rFonts w:eastAsia="Times New Roman" w:cs="Times New Roman"/>
                <w:b/>
                <w:bCs/>
                <w:color w:val="000000"/>
                <w:szCs w:val="24"/>
              </w:rPr>
            </w:pPr>
            <w:r w:rsidRPr="004850CE">
              <w:rPr>
                <w:rFonts w:eastAsia="Times New Roman" w:cs="Times New Roman"/>
                <w:b/>
                <w:bCs/>
                <w:color w:val="000000"/>
                <w:szCs w:val="24"/>
              </w:rPr>
              <w:t>3000m</w:t>
            </w:r>
          </w:p>
        </w:tc>
        <w:tc>
          <w:tcPr>
            <w:tcW w:w="1159" w:type="dxa"/>
          </w:tcPr>
          <w:p w14:paraId="38FBA3F7"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45</w:t>
            </w:r>
          </w:p>
        </w:tc>
        <w:tc>
          <w:tcPr>
            <w:tcW w:w="1158" w:type="dxa"/>
          </w:tcPr>
          <w:p w14:paraId="28CE0968"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33</w:t>
            </w:r>
          </w:p>
        </w:tc>
        <w:tc>
          <w:tcPr>
            <w:tcW w:w="1158" w:type="dxa"/>
          </w:tcPr>
          <w:p w14:paraId="034BA9FC"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21</w:t>
            </w:r>
          </w:p>
        </w:tc>
        <w:tc>
          <w:tcPr>
            <w:tcW w:w="1158" w:type="dxa"/>
          </w:tcPr>
          <w:p w14:paraId="08C4DBCD"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27</w:t>
            </w:r>
          </w:p>
        </w:tc>
        <w:tc>
          <w:tcPr>
            <w:tcW w:w="1158" w:type="dxa"/>
          </w:tcPr>
          <w:p w14:paraId="0331043F"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30</w:t>
            </w:r>
          </w:p>
        </w:tc>
        <w:tc>
          <w:tcPr>
            <w:tcW w:w="1158" w:type="dxa"/>
          </w:tcPr>
          <w:p w14:paraId="0A7C94E9"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32</w:t>
            </w:r>
          </w:p>
        </w:tc>
        <w:tc>
          <w:tcPr>
            <w:tcW w:w="1136" w:type="dxa"/>
          </w:tcPr>
          <w:p w14:paraId="6869636C" w14:textId="77777777" w:rsidR="00146416" w:rsidRPr="004850CE" w:rsidRDefault="00146416" w:rsidP="00ED586E">
            <w:pPr>
              <w:widowControl w:val="0"/>
              <w:autoSpaceDE w:val="0"/>
              <w:autoSpaceDN w:val="0"/>
              <w:spacing w:before="0" w:after="0"/>
              <w:jc w:val="center"/>
              <w:rPr>
                <w:rFonts w:eastAsia="Times New Roman" w:cs="Times New Roman"/>
                <w:color w:val="000000"/>
                <w:szCs w:val="24"/>
              </w:rPr>
            </w:pPr>
            <w:r w:rsidRPr="004850CE">
              <w:rPr>
                <w:rFonts w:eastAsia="Times New Roman" w:cs="Times New Roman"/>
                <w:color w:val="000000"/>
                <w:szCs w:val="24"/>
              </w:rPr>
              <w:t>33</w:t>
            </w:r>
          </w:p>
        </w:tc>
      </w:tr>
    </w:tbl>
    <w:p w14:paraId="6D9E0665" w14:textId="77777777" w:rsidR="00DD47C9" w:rsidRPr="004850CE" w:rsidRDefault="00DD47C9" w:rsidP="00ED586E">
      <w:pPr>
        <w:spacing w:before="0" w:after="0"/>
        <w:rPr>
          <w:rFonts w:cs="Times New Roman"/>
          <w:bCs/>
          <w:szCs w:val="24"/>
          <w:lang w:val="vi-VN"/>
        </w:rPr>
      </w:pPr>
    </w:p>
    <w:p w14:paraId="626836E4" w14:textId="77777777" w:rsidR="00FB62B2" w:rsidRPr="004850CE" w:rsidRDefault="006D0CB0" w:rsidP="00ED586E">
      <w:pPr>
        <w:spacing w:before="0" w:after="0"/>
        <w:rPr>
          <w:rFonts w:cs="Times New Roman"/>
          <w:bCs/>
          <w:szCs w:val="24"/>
          <w:lang w:val="vi-VN"/>
        </w:rPr>
      </w:pPr>
      <w:r w:rsidRPr="004850CE">
        <w:rPr>
          <w:rFonts w:cs="Times New Roman"/>
          <w:bCs/>
          <w:szCs w:val="24"/>
          <w:lang w:val="vi-VN"/>
        </w:rPr>
        <w:t>Theo lý thuyết mỗi nhận định sau là đúng hay sai?</w:t>
      </w:r>
    </w:p>
    <w:p w14:paraId="530EBFBD" w14:textId="77777777" w:rsidR="00C91E15" w:rsidRPr="004850CE" w:rsidRDefault="00CD7D78" w:rsidP="00ED586E">
      <w:pPr>
        <w:spacing w:before="0" w:after="0"/>
        <w:rPr>
          <w:rFonts w:cs="Times New Roman"/>
          <w:szCs w:val="24"/>
          <w:lang w:val="vi-VN"/>
        </w:rPr>
      </w:pPr>
      <w:r w:rsidRPr="004850CE">
        <w:rPr>
          <w:rFonts w:cs="Times New Roman"/>
          <w:b/>
          <w:bCs/>
          <w:szCs w:val="24"/>
          <w:lang w:val="vi-VN"/>
        </w:rPr>
        <w:t xml:space="preserve"> a)</w:t>
      </w:r>
      <w:r w:rsidRPr="004850CE">
        <w:rPr>
          <w:rFonts w:cs="Times New Roman"/>
          <w:szCs w:val="24"/>
          <w:lang w:val="vi-VN"/>
        </w:rPr>
        <w:t xml:space="preserve"> Các dòng cỏ Thi được nghiên cứu đều có hiện tượng thường biến.</w:t>
      </w:r>
    </w:p>
    <w:p w14:paraId="77DE999D" w14:textId="77777777" w:rsidR="00C91E15" w:rsidRPr="004850CE" w:rsidRDefault="00CD7D78" w:rsidP="00ED586E">
      <w:pPr>
        <w:spacing w:before="0" w:after="0"/>
        <w:rPr>
          <w:rFonts w:cs="Times New Roman"/>
          <w:szCs w:val="24"/>
          <w:lang w:val="vi-VN"/>
        </w:rPr>
      </w:pPr>
      <w:r w:rsidRPr="004850CE">
        <w:rPr>
          <w:rFonts w:cs="Times New Roman"/>
          <w:b/>
          <w:bCs/>
          <w:szCs w:val="24"/>
          <w:lang w:val="vi-VN"/>
        </w:rPr>
        <w:t xml:space="preserve"> b)</w:t>
      </w:r>
      <w:r w:rsidRPr="004850CE">
        <w:rPr>
          <w:rFonts w:cs="Times New Roman"/>
          <w:szCs w:val="24"/>
          <w:lang w:val="vi-VN"/>
        </w:rPr>
        <w:t xml:space="preserve"> Các dòng cỏ Thi được nghiên cứu có kiểu gene giống nhau.</w:t>
      </w:r>
    </w:p>
    <w:p w14:paraId="31B801B7" w14:textId="77777777" w:rsidR="00C91E15" w:rsidRPr="004850CE" w:rsidRDefault="00CD7D78" w:rsidP="00ED586E">
      <w:pPr>
        <w:spacing w:before="0" w:after="0"/>
        <w:rPr>
          <w:rFonts w:cs="Times New Roman"/>
          <w:szCs w:val="24"/>
          <w:lang w:val="vi-VN"/>
        </w:rPr>
      </w:pPr>
      <w:r w:rsidRPr="004850CE">
        <w:rPr>
          <w:rFonts w:cs="Times New Roman"/>
          <w:b/>
          <w:bCs/>
          <w:szCs w:val="24"/>
          <w:lang w:val="vi-VN"/>
        </w:rPr>
        <w:t xml:space="preserve"> c)</w:t>
      </w:r>
      <w:r w:rsidRPr="004850CE">
        <w:rPr>
          <w:rFonts w:cs="Times New Roman"/>
          <w:szCs w:val="24"/>
          <w:lang w:val="vi-VN"/>
        </w:rPr>
        <w:t xml:space="preserve"> Tập hợp chiều cao của cả 7 dòng cỏ Thi trong cả 3 môi trường nghiên cứu gọi là mức phản ứng.</w:t>
      </w:r>
    </w:p>
    <w:p w14:paraId="7B268FAF" w14:textId="77777777" w:rsidR="00C91E15" w:rsidRPr="004850CE" w:rsidRDefault="00CD7D78" w:rsidP="00ED586E">
      <w:pPr>
        <w:spacing w:before="0" w:after="0"/>
        <w:rPr>
          <w:rFonts w:cs="Times New Roman"/>
          <w:szCs w:val="24"/>
          <w:lang w:val="vi-VN"/>
        </w:rPr>
      </w:pPr>
      <w:r w:rsidRPr="004850CE">
        <w:rPr>
          <w:rFonts w:cs="Times New Roman"/>
          <w:b/>
          <w:bCs/>
          <w:szCs w:val="24"/>
          <w:lang w:val="vi-VN"/>
        </w:rPr>
        <w:t xml:space="preserve"> d)</w:t>
      </w:r>
      <w:r w:rsidRPr="004850CE">
        <w:rPr>
          <w:rFonts w:cs="Times New Roman"/>
          <w:szCs w:val="24"/>
          <w:lang w:val="vi-VN"/>
        </w:rPr>
        <w:t xml:space="preserve"> Kết quả thí nghiệm chứng tỏ kiểu hình của tính trạng chiều cao được xét là kết quả tương tác giữa kiểu gene và môi trường.</w:t>
      </w:r>
    </w:p>
    <w:p w14:paraId="11633459" w14:textId="77777777" w:rsidR="00984AE4" w:rsidRPr="003311D7" w:rsidRDefault="00984AE4" w:rsidP="00ED586E">
      <w:pPr>
        <w:spacing w:before="0" w:after="0"/>
        <w:rPr>
          <w:rFonts w:cs="Times New Roman"/>
          <w:szCs w:val="24"/>
          <w:lang w:val="vi-VN"/>
        </w:rPr>
      </w:pPr>
      <w:r w:rsidRPr="002431D8">
        <w:rPr>
          <w:rFonts w:cs="Times New Roman"/>
          <w:b/>
          <w:szCs w:val="24"/>
          <w:lang w:val="vi-VN"/>
        </w:rPr>
        <w:t>PHẦN III. Câu trắc nghiệm trả lời ngắn.</w:t>
      </w:r>
      <w:r w:rsidRPr="002431D8">
        <w:rPr>
          <w:rFonts w:cs="Times New Roman"/>
          <w:szCs w:val="24"/>
          <w:lang w:val="vi-VN"/>
        </w:rPr>
        <w:t xml:space="preserve"> Thí sinh trả lời từ câu 1 đến câu 6.</w:t>
      </w:r>
    </w:p>
    <w:p w14:paraId="47454BC1" w14:textId="597228C7" w:rsidR="00524614" w:rsidRPr="0009448B" w:rsidRDefault="00524614" w:rsidP="00ED586E">
      <w:pPr>
        <w:spacing w:before="0" w:after="0"/>
        <w:rPr>
          <w:rFonts w:eastAsia="Calibri" w:cs="Times New Roman"/>
          <w:color w:val="000000" w:themeColor="text1"/>
          <w:szCs w:val="24"/>
          <w:lang w:val="vi-VN"/>
        </w:rPr>
      </w:pPr>
      <w:r w:rsidRPr="0009448B">
        <w:rPr>
          <w:rFonts w:cs="Times New Roman"/>
          <w:b/>
          <w:bCs/>
          <w:color w:val="EE0000"/>
          <w:szCs w:val="24"/>
          <w:lang w:val="vi-VN"/>
        </w:rPr>
        <w:t xml:space="preserve">Câu </w:t>
      </w:r>
      <w:r w:rsidRPr="003311D7">
        <w:rPr>
          <w:rFonts w:cs="Times New Roman"/>
          <w:b/>
          <w:bCs/>
          <w:color w:val="EE0000"/>
          <w:szCs w:val="24"/>
          <w:lang w:val="vi-VN"/>
        </w:rPr>
        <w:t>1</w:t>
      </w:r>
      <w:r w:rsidRPr="0009448B">
        <w:rPr>
          <w:rFonts w:cs="Times New Roman"/>
          <w:b/>
          <w:bCs/>
          <w:color w:val="EE0000"/>
          <w:szCs w:val="24"/>
          <w:lang w:val="vi-VN"/>
        </w:rPr>
        <w:t xml:space="preserve">. </w:t>
      </w:r>
      <w:r w:rsidRPr="0009448B">
        <w:rPr>
          <w:rFonts w:cs="Times New Roman"/>
          <w:color w:val="EE0000"/>
          <w:szCs w:val="24"/>
          <w:lang w:val="vi-VN"/>
        </w:rPr>
        <w:t xml:space="preserve"> </w:t>
      </w:r>
      <w:r w:rsidRPr="0009448B">
        <w:rPr>
          <w:rFonts w:eastAsia="Calibri" w:cs="Times New Roman"/>
          <w:b/>
          <w:bCs/>
          <w:color w:val="000000" w:themeColor="text1"/>
          <w:szCs w:val="24"/>
          <w:lang w:val="vi-VN"/>
        </w:rPr>
        <w:t>Hình 13</w:t>
      </w:r>
      <w:r w:rsidRPr="0009448B">
        <w:rPr>
          <w:rFonts w:eastAsia="Calibri" w:cs="Times New Roman"/>
          <w:color w:val="000000" w:themeColor="text1"/>
          <w:szCs w:val="24"/>
          <w:lang w:val="vi-VN"/>
        </w:rPr>
        <w:t xml:space="preserve"> mô tả một nhân tố tiến hóa P tác động vào quần thể theo thời gian. Hãy viết liền số thứ tự các phát biểu đúng từ bé đến lớn khi nói về nhân tố tiến hóa P?</w:t>
      </w:r>
    </w:p>
    <w:p w14:paraId="487803FA" w14:textId="77777777" w:rsidR="00524614" w:rsidRPr="0009448B" w:rsidRDefault="00524614" w:rsidP="00ED586E">
      <w:pPr>
        <w:spacing w:before="0" w:after="0"/>
        <w:jc w:val="left"/>
        <w:rPr>
          <w:rFonts w:eastAsia="Calibri" w:cs="Times New Roman"/>
          <w:color w:val="000000" w:themeColor="text1"/>
          <w:szCs w:val="24"/>
          <w:lang w:val="vi-VN"/>
        </w:rPr>
      </w:pPr>
    </w:p>
    <w:p w14:paraId="3F3D77FE" w14:textId="77777777" w:rsidR="00524614" w:rsidRPr="0009448B" w:rsidRDefault="00524614" w:rsidP="00ED586E">
      <w:pPr>
        <w:spacing w:before="0" w:after="0"/>
        <w:jc w:val="center"/>
        <w:rPr>
          <w:rFonts w:eastAsia="Calibri" w:cs="Times New Roman"/>
          <w:color w:val="000000" w:themeColor="text1"/>
          <w:szCs w:val="24"/>
        </w:rPr>
      </w:pPr>
      <w:r w:rsidRPr="0009448B">
        <w:rPr>
          <w:rFonts w:eastAsia="Calibri" w:cs="Times New Roman"/>
          <w:noProof/>
          <w:color w:val="000000" w:themeColor="text1"/>
          <w:szCs w:val="24"/>
        </w:rPr>
        <w:drawing>
          <wp:inline distT="0" distB="0" distL="0" distR="0" wp14:anchorId="534A057E" wp14:editId="59C188F1">
            <wp:extent cx="4430395" cy="1562100"/>
            <wp:effectExtent l="0" t="0" r="8255" b="0"/>
            <wp:docPr id="1706161375" name="Picture 170616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466361" cy="1574781"/>
                    </a:xfrm>
                    <a:prstGeom prst="rect">
                      <a:avLst/>
                    </a:prstGeom>
                  </pic:spPr>
                </pic:pic>
              </a:graphicData>
            </a:graphic>
          </wp:inline>
        </w:drawing>
      </w:r>
    </w:p>
    <w:p w14:paraId="343133E0" w14:textId="77777777" w:rsidR="00524614" w:rsidRPr="0009448B" w:rsidRDefault="00524614" w:rsidP="00ED586E">
      <w:pPr>
        <w:spacing w:before="0" w:after="0"/>
        <w:jc w:val="left"/>
        <w:rPr>
          <w:rFonts w:eastAsia="Calibri" w:cs="Times New Roman"/>
          <w:color w:val="000000" w:themeColor="text1"/>
          <w:szCs w:val="24"/>
        </w:rPr>
      </w:pPr>
    </w:p>
    <w:p w14:paraId="5E9FE1BA" w14:textId="77777777" w:rsidR="00524614" w:rsidRPr="0009448B" w:rsidRDefault="00524614" w:rsidP="00ED586E">
      <w:pPr>
        <w:spacing w:before="0" w:after="0"/>
        <w:jc w:val="left"/>
        <w:rPr>
          <w:rFonts w:eastAsia="Calibri" w:cs="Times New Roman"/>
          <w:color w:val="000000" w:themeColor="text1"/>
          <w:szCs w:val="24"/>
          <w:lang w:val="vi-VN"/>
        </w:rPr>
      </w:pPr>
      <w:r w:rsidRPr="0009448B">
        <w:rPr>
          <w:rFonts w:eastAsia="Calibri" w:cs="Times New Roman"/>
          <w:color w:val="000000" w:themeColor="text1"/>
          <w:szCs w:val="24"/>
        </w:rPr>
        <w:t>(</w:t>
      </w:r>
      <w:r w:rsidRPr="0009448B">
        <w:rPr>
          <w:rFonts w:eastAsia="Calibri" w:cs="Times New Roman"/>
          <w:color w:val="000000" w:themeColor="text1"/>
          <w:szCs w:val="24"/>
          <w:lang w:val="vi-VN"/>
        </w:rPr>
        <w:t>1</w:t>
      </w:r>
      <w:r w:rsidRPr="0009448B">
        <w:rPr>
          <w:rFonts w:eastAsia="Calibri" w:cs="Times New Roman"/>
          <w:color w:val="000000" w:themeColor="text1"/>
          <w:szCs w:val="24"/>
        </w:rPr>
        <w:t>)</w:t>
      </w:r>
      <w:r w:rsidRPr="0009448B">
        <w:rPr>
          <w:rFonts w:eastAsia="Calibri" w:cs="Times New Roman"/>
          <w:color w:val="000000" w:themeColor="text1"/>
          <w:szCs w:val="24"/>
          <w:lang w:val="vi-VN"/>
        </w:rPr>
        <w:t xml:space="preserve"> </w:t>
      </w:r>
      <w:r w:rsidRPr="0009448B">
        <w:rPr>
          <w:rFonts w:eastAsia="Calibri" w:cs="Times New Roman"/>
          <w:color w:val="000000" w:themeColor="text1"/>
          <w:szCs w:val="24"/>
        </w:rPr>
        <w:t>Nhân tố P có thể là giao phối không ngẫu nhiên</w:t>
      </w:r>
      <w:r w:rsidRPr="0009448B">
        <w:rPr>
          <w:rFonts w:eastAsia="Calibri" w:cs="Times New Roman"/>
          <w:color w:val="000000" w:themeColor="text1"/>
          <w:szCs w:val="24"/>
          <w:lang w:val="vi-VN"/>
        </w:rPr>
        <w:t>.</w:t>
      </w:r>
    </w:p>
    <w:p w14:paraId="36A3961B" w14:textId="77777777" w:rsidR="00524614" w:rsidRPr="0009448B" w:rsidRDefault="00524614" w:rsidP="00ED586E">
      <w:pPr>
        <w:spacing w:before="0" w:after="0"/>
        <w:jc w:val="left"/>
        <w:rPr>
          <w:rFonts w:eastAsia="Calibri" w:cs="Times New Roman"/>
          <w:color w:val="000000" w:themeColor="text1"/>
          <w:kern w:val="2"/>
          <w:szCs w:val="24"/>
          <w:lang w:val="vi-VN"/>
          <w14:ligatures w14:val="standardContextual"/>
        </w:rPr>
      </w:pPr>
      <w:r w:rsidRPr="0009448B">
        <w:rPr>
          <w:rFonts w:eastAsia="Calibri" w:cs="Times New Roman"/>
          <w:color w:val="000000" w:themeColor="text1"/>
          <w:szCs w:val="24"/>
          <w:lang w:val="vi-VN"/>
        </w:rPr>
        <w:t>(2) Nhân tố P tác động trực tiếp lên kiểu hình và dẫn tới làm thay đổi tần số allele theo hướng tăng tần số allele có lợi, giảm tần số allele có hại cho sinh vật.</w:t>
      </w:r>
    </w:p>
    <w:p w14:paraId="3CC2551D" w14:textId="77777777" w:rsidR="00524614" w:rsidRPr="0009448B" w:rsidRDefault="00524614" w:rsidP="00ED586E">
      <w:pPr>
        <w:spacing w:before="0" w:after="0"/>
        <w:jc w:val="left"/>
        <w:rPr>
          <w:rFonts w:eastAsia="Calibri" w:cs="Times New Roman"/>
          <w:color w:val="000000" w:themeColor="text1"/>
          <w:kern w:val="2"/>
          <w:szCs w:val="24"/>
          <w:lang w:val="vi-VN"/>
          <w14:ligatures w14:val="standardContextual"/>
        </w:rPr>
      </w:pPr>
      <w:r w:rsidRPr="0009448B">
        <w:rPr>
          <w:rFonts w:eastAsia="Calibri" w:cs="Times New Roman"/>
          <w:color w:val="000000" w:themeColor="text1"/>
          <w:szCs w:val="24"/>
          <w:lang w:val="vi-VN"/>
        </w:rPr>
        <w:t>(3) Nhân tố P đã tác động lên quần thể theo hướng làm nghèo vốn gene.</w:t>
      </w:r>
    </w:p>
    <w:p w14:paraId="06480212" w14:textId="77777777" w:rsidR="00524614" w:rsidRPr="0009448B" w:rsidRDefault="00524614" w:rsidP="00ED586E">
      <w:pPr>
        <w:spacing w:before="0" w:after="0"/>
        <w:jc w:val="left"/>
        <w:rPr>
          <w:rFonts w:eastAsia="Calibri" w:cs="Times New Roman"/>
          <w:color w:val="000000" w:themeColor="text1"/>
          <w:szCs w:val="24"/>
          <w:lang w:val="vi-VN"/>
        </w:rPr>
      </w:pPr>
      <w:r w:rsidRPr="0009448B">
        <w:rPr>
          <w:rFonts w:eastAsia="Calibri" w:cs="Times New Roman"/>
          <w:color w:val="000000" w:themeColor="text1"/>
          <w:szCs w:val="24"/>
          <w:lang w:val="vi-VN"/>
        </w:rPr>
        <w:lastRenderedPageBreak/>
        <w:t>(4) Nhân tố P có vai trò tạo ra và giữ lại các kiểu gene quy định kiểu hình thích nghi.</w:t>
      </w:r>
    </w:p>
    <w:p w14:paraId="25DBF2E8" w14:textId="7CACA023" w:rsidR="00C91E15" w:rsidRPr="002431D8" w:rsidRDefault="00CD7D78" w:rsidP="00ED586E">
      <w:pPr>
        <w:spacing w:before="0" w:after="0"/>
        <w:rPr>
          <w:rFonts w:cs="Times New Roman"/>
          <w:szCs w:val="24"/>
          <w:lang w:val="vi-VN"/>
        </w:rPr>
      </w:pPr>
      <w:r w:rsidRPr="002431D8">
        <w:rPr>
          <w:rFonts w:cs="Times New Roman"/>
          <w:b/>
          <w:bCs/>
          <w:szCs w:val="24"/>
          <w:lang w:val="vi-VN"/>
        </w:rPr>
        <w:t xml:space="preserve">Câu </w:t>
      </w:r>
      <w:r w:rsidR="00524614" w:rsidRPr="003311D7">
        <w:rPr>
          <w:rFonts w:cs="Times New Roman"/>
          <w:b/>
          <w:bCs/>
          <w:szCs w:val="24"/>
          <w:lang w:val="vi-VN"/>
        </w:rPr>
        <w:t>2</w:t>
      </w:r>
      <w:r w:rsidRPr="002431D8">
        <w:rPr>
          <w:rFonts w:cs="Times New Roman"/>
          <w:b/>
          <w:bCs/>
          <w:szCs w:val="24"/>
          <w:lang w:val="vi-VN"/>
        </w:rPr>
        <w:t xml:space="preserve">. </w:t>
      </w:r>
      <w:r w:rsidRPr="002431D8">
        <w:rPr>
          <w:rFonts w:cs="Times New Roman"/>
          <w:szCs w:val="24"/>
          <w:lang w:val="vi-VN"/>
        </w:rPr>
        <w:t xml:space="preserve"> Cây hoa phấn (</w:t>
      </w:r>
      <w:r w:rsidRPr="002431D8">
        <w:rPr>
          <w:rFonts w:cs="Times New Roman"/>
          <w:i/>
          <w:iCs/>
          <w:szCs w:val="24"/>
          <w:lang w:val="vi-VN"/>
        </w:rPr>
        <w:t>Mirabilis Jalapa</w:t>
      </w:r>
      <w:r w:rsidRPr="002431D8">
        <w:rPr>
          <w:rFonts w:cs="Times New Roman"/>
          <w:szCs w:val="24"/>
          <w:lang w:val="vi-VN"/>
        </w:rPr>
        <w:t>) có các đốm lá xanh và trắng xen kẽ nhau. Một thí nghiệm lai đã được thực hiện giữa những bông hoa trên cành màu xanh, cành màu trắng hoặc cành đốm với hạt phấn từ các cành màu xanh, màu trắng hoặc cành đốm, kiểu hình của nhánh cây mang hạt phấn, kiểu hình nhánh cây mang bầu nhụy và kết quả lai được mô tả ở Bảng 4.</w:t>
      </w:r>
    </w:p>
    <w:p w14:paraId="02026715" w14:textId="77777777" w:rsidR="00FB62B2" w:rsidRPr="002431D8" w:rsidRDefault="00CD7D78" w:rsidP="00ED586E">
      <w:pPr>
        <w:spacing w:before="0" w:after="0"/>
        <w:jc w:val="center"/>
        <w:rPr>
          <w:rFonts w:cs="Times New Roman"/>
          <w:szCs w:val="24"/>
        </w:rPr>
      </w:pPr>
      <w:r w:rsidRPr="002431D8">
        <w:rPr>
          <w:rFonts w:cs="Times New Roman"/>
          <w:noProof/>
          <w:position w:val="-129"/>
          <w:szCs w:val="24"/>
        </w:rPr>
        <w:drawing>
          <wp:inline distT="0" distB="0" distL="0" distR="0" wp14:anchorId="12FCC0C4" wp14:editId="057BD694">
            <wp:extent cx="5926922" cy="2846567"/>
            <wp:effectExtent l="0" t="0" r="0" b="0"/>
            <wp:docPr id="10023" name="Picture 10023"/>
            <wp:cNvGraphicFramePr/>
            <a:graphic xmlns:a="http://schemas.openxmlformats.org/drawingml/2006/main">
              <a:graphicData uri="http://schemas.openxmlformats.org/drawingml/2006/picture">
                <pic:pic xmlns:pic="http://schemas.openxmlformats.org/drawingml/2006/picture">
                  <pic:nvPicPr>
                    <pic:cNvPr id="10024" name="Picture 100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97376" cy="2880405"/>
                    </a:xfrm>
                    <a:prstGeom prst="rect">
                      <a:avLst/>
                    </a:prstGeom>
                    <a:noFill/>
                  </pic:spPr>
                </pic:pic>
              </a:graphicData>
            </a:graphic>
          </wp:inline>
        </w:drawing>
      </w:r>
    </w:p>
    <w:p w14:paraId="313937F8" w14:textId="77777777" w:rsidR="00DD47C9" w:rsidRPr="002431D8" w:rsidRDefault="00DD47C9" w:rsidP="00ED586E">
      <w:pPr>
        <w:spacing w:before="0" w:after="0"/>
        <w:rPr>
          <w:rFonts w:cs="Times New Roman"/>
          <w:szCs w:val="24"/>
        </w:rPr>
      </w:pPr>
    </w:p>
    <w:p w14:paraId="7B24E66E" w14:textId="77777777" w:rsidR="00C91E15" w:rsidRPr="002431D8" w:rsidRDefault="00CD7D78" w:rsidP="00ED586E">
      <w:pPr>
        <w:spacing w:before="0" w:after="0"/>
        <w:rPr>
          <w:rFonts w:cs="Times New Roman"/>
          <w:szCs w:val="24"/>
        </w:rPr>
      </w:pPr>
      <w:r w:rsidRPr="002431D8">
        <w:rPr>
          <w:rFonts w:cs="Times New Roman"/>
          <w:szCs w:val="24"/>
        </w:rPr>
        <w:t xml:space="preserve">Cho các nhận định sau về sự di truyền </w:t>
      </w:r>
      <w:r w:rsidR="006D0CB0" w:rsidRPr="002431D8">
        <w:rPr>
          <w:rFonts w:cs="Times New Roman"/>
          <w:szCs w:val="24"/>
          <w:lang w:val="vi-VN"/>
        </w:rPr>
        <w:t>màu</w:t>
      </w:r>
      <w:r w:rsidRPr="002431D8">
        <w:rPr>
          <w:rFonts w:cs="Times New Roman"/>
          <w:szCs w:val="24"/>
        </w:rPr>
        <w:t xml:space="preserve"> lá ở cây hoa phấn: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77"/>
      </w:tblGrid>
      <w:tr w:rsidR="00C91E15" w:rsidRPr="002431D8" w14:paraId="5CE95FBA" w14:textId="77777777" w:rsidTr="00FB62B2">
        <w:tc>
          <w:tcPr>
            <w:tcW w:w="0" w:type="auto"/>
          </w:tcPr>
          <w:p w14:paraId="51A909CA" w14:textId="514001C8" w:rsidR="00C91E15" w:rsidRPr="002431D8" w:rsidRDefault="00CD7D78" w:rsidP="00ED586E">
            <w:pPr>
              <w:spacing w:before="0" w:after="0"/>
              <w:rPr>
                <w:rFonts w:cs="Times New Roman"/>
                <w:szCs w:val="24"/>
              </w:rPr>
            </w:pPr>
            <w:r w:rsidRPr="002431D8">
              <w:rPr>
                <w:rFonts w:cs="Times New Roman"/>
                <w:szCs w:val="24"/>
              </w:rPr>
              <w:t xml:space="preserve"> </w:t>
            </w:r>
            <w:r w:rsidR="008B04BC" w:rsidRPr="002431D8">
              <w:rPr>
                <w:rFonts w:cs="Times New Roman"/>
                <w:szCs w:val="24"/>
                <w:lang w:val="vi-VN"/>
              </w:rPr>
              <w:t>(</w:t>
            </w:r>
            <w:r w:rsidRPr="002431D8">
              <w:rPr>
                <w:rFonts w:cs="Times New Roman"/>
                <w:b/>
                <w:bCs/>
                <w:szCs w:val="24"/>
              </w:rPr>
              <w:t>1</w:t>
            </w:r>
            <w:r w:rsidR="00A270D3" w:rsidRPr="002431D8">
              <w:rPr>
                <w:rFonts w:cs="Times New Roman"/>
                <w:b/>
                <w:bCs/>
                <w:szCs w:val="24"/>
              </w:rPr>
              <w:t>)</w:t>
            </w:r>
            <w:r w:rsidRPr="002431D8">
              <w:rPr>
                <w:rFonts w:cs="Times New Roman"/>
                <w:b/>
                <w:bCs/>
                <w:szCs w:val="24"/>
              </w:rPr>
              <w:t xml:space="preserve"> </w:t>
            </w:r>
            <w:r w:rsidRPr="002431D8">
              <w:rPr>
                <w:rFonts w:cs="Times New Roman"/>
                <w:szCs w:val="24"/>
              </w:rPr>
              <w:t xml:space="preserve">Tính trạng màu lá di truyền theo dòng mẹ.  </w:t>
            </w:r>
          </w:p>
        </w:tc>
      </w:tr>
      <w:tr w:rsidR="00C91E15" w:rsidRPr="002431D8" w14:paraId="23188131" w14:textId="77777777" w:rsidTr="00FB62B2">
        <w:tc>
          <w:tcPr>
            <w:tcW w:w="0" w:type="auto"/>
          </w:tcPr>
          <w:p w14:paraId="000A3825" w14:textId="112BD50B" w:rsidR="00C91E15" w:rsidRPr="002431D8" w:rsidRDefault="00CD7D78" w:rsidP="00ED586E">
            <w:pPr>
              <w:spacing w:before="0" w:after="0"/>
              <w:rPr>
                <w:rFonts w:cs="Times New Roman"/>
                <w:szCs w:val="24"/>
              </w:rPr>
            </w:pPr>
            <w:r w:rsidRPr="002431D8">
              <w:rPr>
                <w:rFonts w:cs="Times New Roman"/>
                <w:szCs w:val="24"/>
              </w:rPr>
              <w:t xml:space="preserve"> </w:t>
            </w:r>
            <w:r w:rsidR="008B04BC" w:rsidRPr="002431D8">
              <w:rPr>
                <w:rFonts w:cs="Times New Roman"/>
                <w:szCs w:val="24"/>
                <w:lang w:val="vi-VN"/>
              </w:rPr>
              <w:t>(</w:t>
            </w:r>
            <w:r w:rsidRPr="002431D8">
              <w:rPr>
                <w:rFonts w:cs="Times New Roman"/>
                <w:b/>
                <w:bCs/>
                <w:szCs w:val="24"/>
              </w:rPr>
              <w:t>2</w:t>
            </w:r>
            <w:r w:rsidR="00A270D3" w:rsidRPr="002431D8">
              <w:rPr>
                <w:rFonts w:cs="Times New Roman"/>
                <w:b/>
                <w:bCs/>
                <w:szCs w:val="24"/>
              </w:rPr>
              <w:t>)</w:t>
            </w:r>
            <w:r w:rsidRPr="002431D8">
              <w:rPr>
                <w:rFonts w:cs="Times New Roman"/>
                <w:b/>
                <w:bCs/>
                <w:szCs w:val="24"/>
              </w:rPr>
              <w:t xml:space="preserve"> </w:t>
            </w:r>
            <w:r w:rsidR="00873A20" w:rsidRPr="002431D8">
              <w:rPr>
                <w:rFonts w:cs="Times New Roman"/>
                <w:szCs w:val="24"/>
              </w:rPr>
              <w:t>Hợp tử tạo thành nhận alle</w:t>
            </w:r>
            <w:r w:rsidR="00B405EB" w:rsidRPr="002431D8">
              <w:rPr>
                <w:rFonts w:cs="Times New Roman"/>
                <w:szCs w:val="24"/>
              </w:rPr>
              <w:t>le</w:t>
            </w:r>
            <w:r w:rsidR="00873A20" w:rsidRPr="002431D8">
              <w:rPr>
                <w:rFonts w:cs="Times New Roman"/>
                <w:szCs w:val="24"/>
              </w:rPr>
              <w:t xml:space="preserve"> quy định màu lá</w:t>
            </w:r>
            <w:r w:rsidR="002F5148" w:rsidRPr="002431D8">
              <w:rPr>
                <w:rFonts w:cs="Times New Roman"/>
                <w:szCs w:val="24"/>
              </w:rPr>
              <w:t xml:space="preserve"> từ tế bào chất của giao tử cái.</w:t>
            </w:r>
          </w:p>
        </w:tc>
      </w:tr>
      <w:tr w:rsidR="00C91E15" w:rsidRPr="002431D8" w14:paraId="501FA3BB" w14:textId="77777777" w:rsidTr="00FB62B2">
        <w:tc>
          <w:tcPr>
            <w:tcW w:w="0" w:type="auto"/>
          </w:tcPr>
          <w:p w14:paraId="7E20EC8C" w14:textId="23A38119" w:rsidR="00C91E15" w:rsidRPr="002431D8" w:rsidRDefault="00CD7D78" w:rsidP="00ED586E">
            <w:pPr>
              <w:spacing w:before="0" w:after="0"/>
              <w:rPr>
                <w:rFonts w:cs="Times New Roman"/>
                <w:szCs w:val="24"/>
              </w:rPr>
            </w:pPr>
            <w:r w:rsidRPr="002431D8">
              <w:rPr>
                <w:rFonts w:cs="Times New Roman"/>
                <w:szCs w:val="24"/>
              </w:rPr>
              <w:t xml:space="preserve"> </w:t>
            </w:r>
            <w:r w:rsidR="008B04BC" w:rsidRPr="002431D8">
              <w:rPr>
                <w:rFonts w:cs="Times New Roman"/>
                <w:szCs w:val="24"/>
                <w:lang w:val="vi-VN"/>
              </w:rPr>
              <w:t>(</w:t>
            </w:r>
            <w:r w:rsidRPr="002431D8">
              <w:rPr>
                <w:rFonts w:cs="Times New Roman"/>
                <w:b/>
                <w:bCs/>
                <w:szCs w:val="24"/>
              </w:rPr>
              <w:t>3</w:t>
            </w:r>
            <w:r w:rsidR="00A270D3" w:rsidRPr="002431D8">
              <w:rPr>
                <w:rFonts w:cs="Times New Roman"/>
                <w:b/>
                <w:bCs/>
                <w:szCs w:val="24"/>
              </w:rPr>
              <w:t>)</w:t>
            </w:r>
            <w:r w:rsidRPr="002431D8">
              <w:rPr>
                <w:rFonts w:cs="Times New Roman"/>
                <w:b/>
                <w:bCs/>
                <w:szCs w:val="24"/>
              </w:rPr>
              <w:t xml:space="preserve"> </w:t>
            </w:r>
            <w:r w:rsidRPr="002431D8">
              <w:rPr>
                <w:rFonts w:cs="Times New Roman"/>
                <w:szCs w:val="24"/>
              </w:rPr>
              <w:t xml:space="preserve">Trên một cây hoa phấn đốm có thể có nhiều màu lá khác nhau.  </w:t>
            </w:r>
          </w:p>
        </w:tc>
      </w:tr>
      <w:tr w:rsidR="00C91E15" w:rsidRPr="00093965" w14:paraId="6ADE4083" w14:textId="77777777" w:rsidTr="00FB62B2">
        <w:tc>
          <w:tcPr>
            <w:tcW w:w="0" w:type="auto"/>
          </w:tcPr>
          <w:p w14:paraId="68D913EC" w14:textId="27B4891B" w:rsidR="00C91E15" w:rsidRPr="002431D8" w:rsidRDefault="008B04BC" w:rsidP="00ED586E">
            <w:pPr>
              <w:spacing w:before="0" w:after="0"/>
              <w:rPr>
                <w:rFonts w:cs="Times New Roman"/>
                <w:szCs w:val="24"/>
                <w:lang w:val="vi-VN"/>
              </w:rPr>
            </w:pPr>
            <w:r w:rsidRPr="002431D8">
              <w:rPr>
                <w:rFonts w:cs="Times New Roman"/>
                <w:szCs w:val="24"/>
                <w:lang w:val="vi-VN"/>
              </w:rPr>
              <w:t xml:space="preserve"> (</w:t>
            </w:r>
            <w:r w:rsidR="00CD7D78" w:rsidRPr="002431D8">
              <w:rPr>
                <w:rFonts w:cs="Times New Roman"/>
                <w:b/>
                <w:bCs/>
                <w:szCs w:val="24"/>
                <w:lang w:val="vi-VN"/>
              </w:rPr>
              <w:t>4</w:t>
            </w:r>
            <w:r w:rsidR="00A270D3" w:rsidRPr="002431D8">
              <w:rPr>
                <w:rFonts w:cs="Times New Roman"/>
                <w:b/>
                <w:bCs/>
                <w:szCs w:val="24"/>
                <w:lang w:val="vi-VN"/>
              </w:rPr>
              <w:t>)</w:t>
            </w:r>
            <w:r w:rsidR="00CD7D78" w:rsidRPr="002431D8">
              <w:rPr>
                <w:rFonts w:cs="Times New Roman"/>
                <w:szCs w:val="24"/>
                <w:lang w:val="vi-VN"/>
              </w:rPr>
              <w:t xml:space="preserve"> Trong tế bào chất của tế bào cây lá đốm tồn tại cả allele bình thường và allele đột biến trong lục lạp </w:t>
            </w:r>
          </w:p>
        </w:tc>
      </w:tr>
    </w:tbl>
    <w:p w14:paraId="6B5DE47D" w14:textId="1E1F63FE" w:rsidR="00C91E15" w:rsidRPr="00512C70" w:rsidRDefault="00680FBC" w:rsidP="00ED586E">
      <w:pPr>
        <w:spacing w:before="0" w:after="0"/>
        <w:rPr>
          <w:rFonts w:cs="Times New Roman"/>
          <w:szCs w:val="24"/>
          <w:lang w:val="vi-VN"/>
        </w:rPr>
      </w:pPr>
      <w:r w:rsidRPr="00680FBC">
        <w:rPr>
          <w:rFonts w:cs="Times New Roman"/>
          <w:szCs w:val="24"/>
          <w:lang w:val="vi-VN"/>
        </w:rPr>
        <w:t>Có bao nhiêu nhận định đ</w:t>
      </w:r>
      <w:r w:rsidR="00512C70" w:rsidRPr="00512C70">
        <w:rPr>
          <w:rFonts w:cs="Times New Roman"/>
          <w:szCs w:val="24"/>
          <w:lang w:val="vi-VN"/>
        </w:rPr>
        <w:t>úng?</w:t>
      </w:r>
    </w:p>
    <w:p w14:paraId="619C7845" w14:textId="02783DE9" w:rsidR="00C91E15" w:rsidRPr="002431D8" w:rsidRDefault="00CD7D78" w:rsidP="00ED586E">
      <w:pPr>
        <w:spacing w:before="0" w:after="0"/>
        <w:rPr>
          <w:rFonts w:cs="Times New Roman"/>
          <w:szCs w:val="24"/>
          <w:lang w:val="vi-VN"/>
        </w:rPr>
      </w:pPr>
      <w:r w:rsidRPr="002431D8">
        <w:rPr>
          <w:rFonts w:cs="Times New Roman"/>
          <w:b/>
          <w:bCs/>
          <w:szCs w:val="24"/>
          <w:lang w:val="vi-VN"/>
        </w:rPr>
        <w:t xml:space="preserve">Câu 3. </w:t>
      </w:r>
      <w:r w:rsidRPr="002431D8">
        <w:rPr>
          <w:rFonts w:cs="Times New Roman"/>
          <w:szCs w:val="24"/>
          <w:lang w:val="vi-VN"/>
        </w:rPr>
        <w:t xml:space="preserve"> </w:t>
      </w:r>
      <w:r w:rsidR="00DF5FB3" w:rsidRPr="002431D8">
        <w:rPr>
          <w:rFonts w:cs="Times New Roman"/>
          <w:szCs w:val="24"/>
          <w:lang w:val="vi-VN"/>
        </w:rPr>
        <w:t>Cho các phân tử sinh học sau: DNA, Protein, tRNA, rRNA, mRNA, Lipid. Có bao nhiêu phân tử là sản phẩm của quá trình phiên mã</w:t>
      </w:r>
      <w:r w:rsidRPr="002431D8">
        <w:rPr>
          <w:rFonts w:cs="Times New Roman"/>
          <w:szCs w:val="24"/>
          <w:lang w:val="vi-VN"/>
        </w:rPr>
        <w:t>?</w:t>
      </w:r>
    </w:p>
    <w:p w14:paraId="48AC355E" w14:textId="77777777" w:rsidR="00821A73" w:rsidRPr="0009448B" w:rsidRDefault="00CD7D78" w:rsidP="00ED586E">
      <w:pPr>
        <w:spacing w:before="0" w:after="0"/>
        <w:rPr>
          <w:rFonts w:eastAsia="Calibri" w:cs="Times New Roman"/>
          <w:noProof/>
          <w:color w:val="000000" w:themeColor="text1"/>
          <w:szCs w:val="24"/>
          <w:lang w:val="vi-VN"/>
        </w:rPr>
      </w:pPr>
      <w:bookmarkStart w:id="0" w:name="_GoBack"/>
      <w:r w:rsidRPr="00253AEE">
        <w:rPr>
          <w:rFonts w:cs="Times New Roman"/>
          <w:b/>
          <w:bCs/>
          <w:szCs w:val="24"/>
          <w:lang w:val="vi-VN"/>
        </w:rPr>
        <w:t xml:space="preserve">Câu 4. </w:t>
      </w:r>
      <w:r w:rsidRPr="00253AEE">
        <w:rPr>
          <w:rFonts w:cs="Times New Roman"/>
          <w:szCs w:val="24"/>
          <w:lang w:val="vi-VN"/>
        </w:rPr>
        <w:t xml:space="preserve"> </w:t>
      </w:r>
      <w:r w:rsidR="00821A73" w:rsidRPr="00253AEE">
        <w:rPr>
          <w:rFonts w:eastAsia="Calibri" w:cs="Times New Roman"/>
          <w:noProof/>
          <w:szCs w:val="24"/>
          <w:lang w:val="vi-VN"/>
        </w:rPr>
        <w:t xml:space="preserve">Các nhà sinh thái học đã tiến hành nghiên cứu về diễn thế ở vùng đất đá còn lại sau khi sông băng </w:t>
      </w:r>
      <w:bookmarkEnd w:id="0"/>
      <w:r w:rsidR="00821A73" w:rsidRPr="0009448B">
        <w:rPr>
          <w:rFonts w:eastAsia="Calibri" w:cs="Times New Roman"/>
          <w:noProof/>
          <w:color w:val="000000" w:themeColor="text1"/>
          <w:szCs w:val="24"/>
          <w:lang w:val="vi-VN"/>
        </w:rPr>
        <w:t>đi qua ở vịnh Glacier ở vùng Đông Nam Alaska, nơi sông băng đi qua trên phạm vi dài hơn 100 km từ năm 1760. Nghiên cứu sự phát triển của các quần xã thực vật trên băng tích (vùng đất đá sau khi sông băng tràn qua), người ta đã ghi lại thông tin các giai đoạn khác nhau của diễn thế sinh thái:</w:t>
      </w:r>
    </w:p>
    <w:p w14:paraId="11882DFE" w14:textId="77777777" w:rsidR="00821A73" w:rsidRPr="0009448B" w:rsidRDefault="00821A73" w:rsidP="00ED586E">
      <w:pPr>
        <w:spacing w:before="0" w:after="0"/>
        <w:ind w:firstLine="360"/>
        <w:rPr>
          <w:rFonts w:eastAsia="Calibri" w:cs="Times New Roman"/>
          <w:noProof/>
          <w:color w:val="000000" w:themeColor="text1"/>
          <w:szCs w:val="24"/>
          <w:lang w:val="vi-VN"/>
        </w:rPr>
      </w:pPr>
      <w:r w:rsidRPr="0009448B">
        <w:rPr>
          <w:rFonts w:eastAsia="Calibri" w:cs="Times New Roman"/>
          <w:noProof/>
          <w:color w:val="000000" w:themeColor="text1"/>
          <w:szCs w:val="24"/>
          <w:lang w:val="vi-VN"/>
        </w:rPr>
        <w:t xml:space="preserve">1. Loài cây bụi </w:t>
      </w:r>
      <w:r w:rsidRPr="0009448B">
        <w:rPr>
          <w:rFonts w:eastAsia="Calibri" w:cs="Times New Roman"/>
          <w:i/>
          <w:noProof/>
          <w:color w:val="000000" w:themeColor="text1"/>
          <w:szCs w:val="24"/>
          <w:lang w:val="vi-VN"/>
        </w:rPr>
        <w:t>Dryas</w:t>
      </w:r>
      <w:r w:rsidRPr="0009448B">
        <w:rPr>
          <w:rFonts w:eastAsia="Calibri" w:cs="Times New Roman"/>
          <w:noProof/>
          <w:color w:val="000000" w:themeColor="text1"/>
          <w:szCs w:val="24"/>
          <w:lang w:val="vi-VN"/>
        </w:rPr>
        <w:t xml:space="preserve"> chiếm ưu thế trong quần xã.</w:t>
      </w:r>
    </w:p>
    <w:p w14:paraId="305930C2" w14:textId="77777777" w:rsidR="00821A73" w:rsidRPr="0009448B" w:rsidRDefault="00821A73" w:rsidP="00ED586E">
      <w:pPr>
        <w:spacing w:before="0" w:after="0"/>
        <w:ind w:firstLine="360"/>
        <w:rPr>
          <w:rFonts w:eastAsia="Calibri" w:cs="Times New Roman"/>
          <w:noProof/>
          <w:color w:val="000000" w:themeColor="text1"/>
          <w:szCs w:val="24"/>
          <w:lang w:val="vi-VN"/>
        </w:rPr>
      </w:pPr>
      <w:r w:rsidRPr="0009448B">
        <w:rPr>
          <w:rFonts w:eastAsia="Calibri" w:cs="Times New Roman"/>
          <w:noProof/>
          <w:color w:val="000000" w:themeColor="text1"/>
          <w:szCs w:val="24"/>
          <w:lang w:val="vi-VN"/>
        </w:rPr>
        <w:t xml:space="preserve">2. Các loài tiên phong đến định cư trên băng tích gồm: rêu tản, rêu, cây bụi </w:t>
      </w:r>
      <w:r w:rsidRPr="0009448B">
        <w:rPr>
          <w:rFonts w:eastAsia="Calibri" w:cs="Times New Roman"/>
          <w:i/>
          <w:noProof/>
          <w:color w:val="000000" w:themeColor="text1"/>
          <w:szCs w:val="24"/>
          <w:lang w:val="vi-VN"/>
        </w:rPr>
        <w:t>Dryas</w:t>
      </w:r>
      <w:r w:rsidRPr="0009448B">
        <w:rPr>
          <w:rFonts w:eastAsia="Calibri" w:cs="Times New Roman"/>
          <w:noProof/>
          <w:color w:val="000000" w:themeColor="text1"/>
          <w:szCs w:val="24"/>
          <w:lang w:val="vi-VN"/>
        </w:rPr>
        <w:t>,</w:t>
      </w:r>
      <w:r w:rsidRPr="0009448B">
        <w:rPr>
          <w:rFonts w:eastAsia="Calibri" w:cs="Times New Roman"/>
          <w:i/>
          <w:noProof/>
          <w:color w:val="000000" w:themeColor="text1"/>
          <w:szCs w:val="24"/>
          <w:lang w:val="vi-VN"/>
        </w:rPr>
        <w:t xml:space="preserve"> </w:t>
      </w:r>
      <w:r w:rsidRPr="0009448B">
        <w:rPr>
          <w:rFonts w:eastAsia="Calibri" w:cs="Times New Roman"/>
          <w:noProof/>
          <w:color w:val="000000" w:themeColor="text1"/>
          <w:szCs w:val="24"/>
          <w:lang w:val="vi-VN"/>
        </w:rPr>
        <w:t>liễu và cây dương.</w:t>
      </w:r>
    </w:p>
    <w:p w14:paraId="68B040E4" w14:textId="77777777" w:rsidR="00821A73" w:rsidRPr="0009448B" w:rsidRDefault="00821A73" w:rsidP="00ED586E">
      <w:pPr>
        <w:spacing w:before="0" w:after="0"/>
        <w:ind w:firstLine="360"/>
        <w:rPr>
          <w:rFonts w:eastAsia="Calibri" w:cs="Times New Roman"/>
          <w:noProof/>
          <w:color w:val="000000" w:themeColor="text1"/>
          <w:szCs w:val="24"/>
          <w:lang w:val="vi-VN"/>
        </w:rPr>
      </w:pPr>
      <w:r w:rsidRPr="0009448B">
        <w:rPr>
          <w:rFonts w:eastAsia="Calibri" w:cs="Times New Roman"/>
          <w:noProof/>
          <w:color w:val="000000" w:themeColor="text1"/>
          <w:szCs w:val="24"/>
          <w:lang w:val="vi-VN"/>
        </w:rPr>
        <w:t xml:space="preserve">3. Cây gỗ nhỏ bulô mọc dày đặc. </w:t>
      </w:r>
    </w:p>
    <w:p w14:paraId="4CB6506E" w14:textId="77777777" w:rsidR="00821A73" w:rsidRPr="0009448B" w:rsidRDefault="00821A73" w:rsidP="00ED586E">
      <w:pPr>
        <w:spacing w:before="0" w:after="0"/>
        <w:ind w:firstLine="360"/>
        <w:rPr>
          <w:rFonts w:eastAsia="Calibri" w:cs="Times New Roman"/>
          <w:noProof/>
          <w:color w:val="000000" w:themeColor="text1"/>
          <w:szCs w:val="24"/>
          <w:lang w:val="vi-VN"/>
        </w:rPr>
      </w:pPr>
      <w:r w:rsidRPr="0009448B">
        <w:rPr>
          <w:rFonts w:eastAsia="Calibri" w:cs="Times New Roman"/>
          <w:noProof/>
          <w:color w:val="000000" w:themeColor="text1"/>
          <w:szCs w:val="24"/>
          <w:lang w:val="vi-VN"/>
        </w:rPr>
        <w:t>4. Các cây gỗ vân sam chiếm ưu thế, mọc xen cây gỗ nhỏ bulô.</w:t>
      </w:r>
    </w:p>
    <w:p w14:paraId="0938717E" w14:textId="77777777" w:rsidR="00821A73" w:rsidRPr="0009448B" w:rsidRDefault="00821A73" w:rsidP="00ED586E">
      <w:pPr>
        <w:spacing w:before="0" w:after="0"/>
        <w:rPr>
          <w:rFonts w:eastAsia="Calibri" w:cs="Times New Roman"/>
          <w:noProof/>
          <w:color w:val="000000" w:themeColor="text1"/>
          <w:szCs w:val="24"/>
          <w:lang w:val="vi-VN"/>
        </w:rPr>
      </w:pPr>
      <w:r w:rsidRPr="0009448B">
        <w:rPr>
          <w:rFonts w:eastAsia="Calibri" w:cs="Times New Roman"/>
          <w:noProof/>
          <w:color w:val="000000" w:themeColor="text1"/>
          <w:szCs w:val="24"/>
          <w:lang w:val="vi-VN"/>
        </w:rPr>
        <w:t>Hãy viết liền các số tương ứng theo trình tự đúng của quá trình diễn thế sinh thái.</w:t>
      </w:r>
    </w:p>
    <w:p w14:paraId="13CC5E1C" w14:textId="1C4B0158" w:rsidR="00795E8E" w:rsidRPr="0033616D" w:rsidRDefault="00CD7D78" w:rsidP="00ED586E">
      <w:pPr>
        <w:spacing w:before="0" w:after="0"/>
        <w:rPr>
          <w:rFonts w:eastAsia="Calibri" w:cs="Times New Roman"/>
          <w:b/>
          <w:bCs/>
          <w:noProof/>
          <w:szCs w:val="24"/>
          <w:lang w:val="vi-VN"/>
        </w:rPr>
      </w:pPr>
      <w:r w:rsidRPr="0033616D">
        <w:rPr>
          <w:rFonts w:cs="Times New Roman"/>
          <w:b/>
          <w:bCs/>
          <w:szCs w:val="24"/>
          <w:lang w:val="vi-VN"/>
        </w:rPr>
        <w:t xml:space="preserve">Câu 5. </w:t>
      </w:r>
      <w:r w:rsidRPr="0033616D">
        <w:rPr>
          <w:rFonts w:cs="Times New Roman"/>
          <w:szCs w:val="24"/>
          <w:lang w:val="vi-VN"/>
        </w:rPr>
        <w:t xml:space="preserve"> </w:t>
      </w:r>
      <w:r w:rsidR="00795E8E" w:rsidRPr="0033616D">
        <w:rPr>
          <w:rFonts w:eastAsia="Times New Roman" w:cs="Times New Roman"/>
          <w:b/>
          <w:bCs/>
          <w:szCs w:val="24"/>
          <w:lang w:val="vi-VN"/>
        </w:rPr>
        <w:t>Hình 11a</w:t>
      </w:r>
      <w:r w:rsidR="00795E8E" w:rsidRPr="0033616D">
        <w:rPr>
          <w:rFonts w:eastAsia="Times New Roman" w:cs="Times New Roman"/>
          <w:szCs w:val="24"/>
          <w:lang w:val="vi-VN"/>
        </w:rPr>
        <w:t xml:space="preserve"> mô tả kiểu gene của một tế bào sinh tinh X, </w:t>
      </w:r>
      <w:r w:rsidR="00795E8E" w:rsidRPr="0033616D">
        <w:rPr>
          <w:rFonts w:eastAsia="Times New Roman" w:cs="Times New Roman"/>
          <w:b/>
          <w:bCs/>
          <w:szCs w:val="24"/>
          <w:lang w:val="vi-VN"/>
        </w:rPr>
        <w:t>Hình 11b</w:t>
      </w:r>
      <w:r w:rsidR="00795E8E" w:rsidRPr="0033616D">
        <w:rPr>
          <w:rFonts w:eastAsia="Times New Roman" w:cs="Times New Roman"/>
          <w:szCs w:val="24"/>
          <w:lang w:val="vi-VN"/>
        </w:rPr>
        <w:t xml:space="preserve"> mô tả một giai đoạn trong quá trình giảm phân của tế bào X. Kết thúc quá trình giảm phân, tế bào X tạo ra bao nhiêu loại giao tử có kiểu gene khác nhau?</w:t>
      </w:r>
    </w:p>
    <w:p w14:paraId="2243232D" w14:textId="77777777" w:rsidR="00795E8E" w:rsidRPr="0033616D" w:rsidRDefault="00795E8E" w:rsidP="00ED586E">
      <w:pPr>
        <w:spacing w:before="0" w:after="0"/>
        <w:jc w:val="center"/>
        <w:rPr>
          <w:rFonts w:eastAsia="Times New Roman" w:cs="Times New Roman"/>
          <w:szCs w:val="24"/>
          <w:lang w:val="vi-VN"/>
        </w:rPr>
      </w:pPr>
      <w:r w:rsidRPr="0033616D">
        <w:rPr>
          <w:rFonts w:eastAsia="Times New Roman" w:cs="Times New Roman"/>
          <w:noProof/>
          <w:szCs w:val="24"/>
          <w14:ligatures w14:val="standardContextual"/>
        </w:rPr>
        <w:drawing>
          <wp:inline distT="0" distB="0" distL="0" distR="0" wp14:anchorId="3D9F32A3" wp14:editId="1F667D92">
            <wp:extent cx="3880049" cy="1765391"/>
            <wp:effectExtent l="0" t="0" r="6350" b="6350"/>
            <wp:docPr id="975481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481508" name="Picture 1"/>
                    <pic:cNvPicPr/>
                  </pic:nvPicPr>
                  <pic:blipFill>
                    <a:blip r:embed="rId28"/>
                    <a:stretch>
                      <a:fillRect/>
                    </a:stretch>
                  </pic:blipFill>
                  <pic:spPr>
                    <a:xfrm>
                      <a:off x="0" y="0"/>
                      <a:ext cx="3880049" cy="1765391"/>
                    </a:xfrm>
                    <a:prstGeom prst="rect">
                      <a:avLst/>
                    </a:prstGeom>
                  </pic:spPr>
                </pic:pic>
              </a:graphicData>
            </a:graphic>
          </wp:inline>
        </w:drawing>
      </w:r>
    </w:p>
    <w:p w14:paraId="46135BCF" w14:textId="37CD369F" w:rsidR="00B05930" w:rsidRPr="0033616D" w:rsidRDefault="00CD7D78" w:rsidP="00ED586E">
      <w:pPr>
        <w:tabs>
          <w:tab w:val="left" w:pos="3197"/>
          <w:tab w:val="left" w:pos="5746"/>
          <w:tab w:val="left" w:pos="8295"/>
        </w:tabs>
        <w:spacing w:before="0" w:after="0"/>
        <w:rPr>
          <w:rFonts w:eastAsia="Calibri" w:cs="Times New Roman"/>
          <w:kern w:val="2"/>
          <w:szCs w:val="24"/>
          <w:lang w:val="vi-VN"/>
          <w14:ligatures w14:val="standardContextual"/>
        </w:rPr>
      </w:pPr>
      <w:r w:rsidRPr="0033616D">
        <w:rPr>
          <w:rFonts w:cs="Times New Roman"/>
          <w:b/>
          <w:bCs/>
          <w:szCs w:val="24"/>
          <w:lang w:val="vi-VN"/>
        </w:rPr>
        <w:t>Câu 6.</w:t>
      </w:r>
      <w:r w:rsidRPr="0033616D">
        <w:rPr>
          <w:rFonts w:eastAsia="Calibri" w:cs="Times New Roman"/>
          <w:kern w:val="2"/>
          <w:szCs w:val="24"/>
          <w:lang w:val="vi-VN"/>
          <w14:ligatures w14:val="standardContextual"/>
        </w:rPr>
        <w:t xml:space="preserve">  </w:t>
      </w:r>
      <w:r w:rsidR="00B05930" w:rsidRPr="0033616D">
        <w:rPr>
          <w:rFonts w:eastAsia="Calibri" w:cs="Times New Roman"/>
          <w:kern w:val="2"/>
          <w:szCs w:val="24"/>
          <w:lang w:val="vi-VN"/>
          <w14:ligatures w14:val="standardContextual"/>
        </w:rPr>
        <w:t xml:space="preserve">Ở một loài lưỡng bội giao phối khi nghiên cứu tính trạng đa hình đơn gene của 4 quần thể (Kí hiệu lần lượt là </w:t>
      </w:r>
      <w:r w:rsidR="00EF586B" w:rsidRPr="0033616D">
        <w:rPr>
          <w:rFonts w:eastAsia="Calibri" w:cs="Times New Roman"/>
          <w:kern w:val="2"/>
          <w:szCs w:val="24"/>
          <w:lang w:val="vi-VN"/>
          <w14:ligatures w14:val="standardContextual"/>
        </w:rPr>
        <w:t>1, 2, 3, 4</w:t>
      </w:r>
      <w:r w:rsidR="00B05930" w:rsidRPr="0033616D">
        <w:rPr>
          <w:rFonts w:eastAsia="Calibri" w:cs="Times New Roman"/>
          <w:kern w:val="2"/>
          <w:szCs w:val="24"/>
          <w:lang w:val="vi-VN"/>
          <w14:ligatures w14:val="standardContextual"/>
        </w:rPr>
        <w:t>). Kết quả khảo sát % trung bình của mỗi kiểu hình của các quần thể được thể hiện ở bảng sau:</w:t>
      </w:r>
    </w:p>
    <w:tbl>
      <w:tblPr>
        <w:tblStyle w:val="trongbang1"/>
        <w:tblW w:w="0" w:type="auto"/>
        <w:tblLook w:val="04A0" w:firstRow="1" w:lastRow="0" w:firstColumn="1" w:lastColumn="0" w:noHBand="0" w:noVBand="1"/>
      </w:tblPr>
      <w:tblGrid>
        <w:gridCol w:w="2011"/>
        <w:gridCol w:w="2011"/>
        <w:gridCol w:w="2011"/>
        <w:gridCol w:w="2011"/>
        <w:gridCol w:w="2011"/>
      </w:tblGrid>
      <w:tr w:rsidR="0009448B" w:rsidRPr="0009448B" w14:paraId="42193506" w14:textId="77777777" w:rsidTr="000B3E6F">
        <w:tc>
          <w:tcPr>
            <w:tcW w:w="2011" w:type="dxa"/>
          </w:tcPr>
          <w:p w14:paraId="6FB5FAA0" w14:textId="77777777" w:rsidR="00B05930" w:rsidRPr="0009448B" w:rsidRDefault="00B05930" w:rsidP="00ED586E">
            <w:pPr>
              <w:spacing w:before="0" w:after="0"/>
              <w:jc w:val="center"/>
              <w:rPr>
                <w:rFonts w:eastAsia="Times New Roman" w:cs="Times New Roman"/>
                <w:b/>
                <w:bCs/>
                <w:color w:val="000000" w:themeColor="text1"/>
                <w:kern w:val="2"/>
                <w:szCs w:val="24"/>
                <w:lang w:val="sv-SE"/>
                <w14:ligatures w14:val="standardContextual"/>
              </w:rPr>
            </w:pPr>
            <w:r w:rsidRPr="0009448B">
              <w:rPr>
                <w:rFonts w:eastAsia="Times New Roman" w:cs="Times New Roman"/>
                <w:b/>
                <w:bCs/>
                <w:color w:val="000000" w:themeColor="text1"/>
                <w:kern w:val="2"/>
                <w:szCs w:val="24"/>
                <w:lang w:val="sv-SE"/>
                <w14:ligatures w14:val="standardContextual"/>
              </w:rPr>
              <w:lastRenderedPageBreak/>
              <w:t>Quần thể</w:t>
            </w:r>
          </w:p>
        </w:tc>
        <w:tc>
          <w:tcPr>
            <w:tcW w:w="2011" w:type="dxa"/>
          </w:tcPr>
          <w:p w14:paraId="335CB194" w14:textId="2C4F0B58" w:rsidR="00B05930" w:rsidRPr="0009448B" w:rsidRDefault="00B05930" w:rsidP="00ED586E">
            <w:pPr>
              <w:spacing w:before="0" w:after="0"/>
              <w:jc w:val="center"/>
              <w:rPr>
                <w:rFonts w:eastAsia="Times New Roman" w:cs="Times New Roman"/>
                <w:b/>
                <w:bCs/>
                <w:color w:val="000000" w:themeColor="text1"/>
                <w:kern w:val="2"/>
                <w:szCs w:val="24"/>
                <w:lang w:val="sv-SE"/>
                <w14:ligatures w14:val="standardContextual"/>
              </w:rPr>
            </w:pPr>
            <w:r w:rsidRPr="0009448B">
              <w:rPr>
                <w:rFonts w:eastAsia="Times New Roman" w:cs="Times New Roman"/>
                <w:b/>
                <w:bCs/>
                <w:color w:val="000000" w:themeColor="text1"/>
                <w:kern w:val="2"/>
                <w:szCs w:val="24"/>
                <w:lang w:val="sv-SE"/>
                <w14:ligatures w14:val="standardContextual"/>
              </w:rPr>
              <w:t>1</w:t>
            </w:r>
          </w:p>
        </w:tc>
        <w:tc>
          <w:tcPr>
            <w:tcW w:w="2011" w:type="dxa"/>
          </w:tcPr>
          <w:p w14:paraId="06155283" w14:textId="270F6DF3" w:rsidR="00B05930" w:rsidRPr="0009448B" w:rsidRDefault="00B05930" w:rsidP="00ED586E">
            <w:pPr>
              <w:spacing w:before="0" w:after="0"/>
              <w:jc w:val="center"/>
              <w:rPr>
                <w:rFonts w:eastAsia="Times New Roman" w:cs="Times New Roman"/>
                <w:b/>
                <w:bCs/>
                <w:color w:val="000000" w:themeColor="text1"/>
                <w:kern w:val="2"/>
                <w:szCs w:val="24"/>
                <w:lang w:val="sv-SE"/>
                <w14:ligatures w14:val="standardContextual"/>
              </w:rPr>
            </w:pPr>
            <w:r w:rsidRPr="0009448B">
              <w:rPr>
                <w:rFonts w:eastAsia="Times New Roman" w:cs="Times New Roman"/>
                <w:b/>
                <w:bCs/>
                <w:color w:val="000000" w:themeColor="text1"/>
                <w:kern w:val="2"/>
                <w:szCs w:val="24"/>
                <w:lang w:val="sv-SE"/>
                <w14:ligatures w14:val="standardContextual"/>
              </w:rPr>
              <w:t>2</w:t>
            </w:r>
          </w:p>
        </w:tc>
        <w:tc>
          <w:tcPr>
            <w:tcW w:w="2011" w:type="dxa"/>
          </w:tcPr>
          <w:p w14:paraId="7B0B1399" w14:textId="286ED594" w:rsidR="00B05930" w:rsidRPr="0009448B" w:rsidRDefault="00B05930" w:rsidP="00ED586E">
            <w:pPr>
              <w:spacing w:before="0" w:after="0"/>
              <w:jc w:val="center"/>
              <w:rPr>
                <w:rFonts w:eastAsia="Times New Roman" w:cs="Times New Roman"/>
                <w:b/>
                <w:bCs/>
                <w:color w:val="000000" w:themeColor="text1"/>
                <w:kern w:val="2"/>
                <w:szCs w:val="24"/>
                <w:lang w:val="sv-SE"/>
                <w14:ligatures w14:val="standardContextual"/>
              </w:rPr>
            </w:pPr>
            <w:r w:rsidRPr="0009448B">
              <w:rPr>
                <w:rFonts w:eastAsia="Times New Roman" w:cs="Times New Roman"/>
                <w:b/>
                <w:bCs/>
                <w:color w:val="000000" w:themeColor="text1"/>
                <w:kern w:val="2"/>
                <w:szCs w:val="24"/>
                <w:lang w:val="sv-SE"/>
                <w14:ligatures w14:val="standardContextual"/>
              </w:rPr>
              <w:t>3</w:t>
            </w:r>
          </w:p>
        </w:tc>
        <w:tc>
          <w:tcPr>
            <w:tcW w:w="2011" w:type="dxa"/>
          </w:tcPr>
          <w:p w14:paraId="72FBD4A2" w14:textId="26369F1B" w:rsidR="00B05930" w:rsidRPr="0009448B" w:rsidRDefault="00B05930" w:rsidP="00ED586E">
            <w:pPr>
              <w:spacing w:before="0" w:after="0"/>
              <w:jc w:val="center"/>
              <w:rPr>
                <w:rFonts w:eastAsia="Times New Roman" w:cs="Times New Roman"/>
                <w:b/>
                <w:bCs/>
                <w:color w:val="000000" w:themeColor="text1"/>
                <w:kern w:val="2"/>
                <w:szCs w:val="24"/>
                <w:lang w:val="sv-SE"/>
                <w14:ligatures w14:val="standardContextual"/>
              </w:rPr>
            </w:pPr>
            <w:r w:rsidRPr="0009448B">
              <w:rPr>
                <w:rFonts w:eastAsia="Times New Roman" w:cs="Times New Roman"/>
                <w:b/>
                <w:bCs/>
                <w:color w:val="000000" w:themeColor="text1"/>
                <w:kern w:val="2"/>
                <w:szCs w:val="24"/>
                <w:lang w:val="sv-SE"/>
                <w14:ligatures w14:val="standardContextual"/>
              </w:rPr>
              <w:t>4</w:t>
            </w:r>
          </w:p>
        </w:tc>
      </w:tr>
      <w:tr w:rsidR="0009448B" w:rsidRPr="0009448B" w14:paraId="421E521C" w14:textId="77777777" w:rsidTr="000B3E6F">
        <w:tc>
          <w:tcPr>
            <w:tcW w:w="2011" w:type="dxa"/>
          </w:tcPr>
          <w:p w14:paraId="5C140FDA" w14:textId="77777777" w:rsidR="00B05930" w:rsidRPr="0009448B" w:rsidRDefault="00B05930" w:rsidP="00ED586E">
            <w:pPr>
              <w:spacing w:before="0" w:after="0"/>
              <w:jc w:val="center"/>
              <w:rPr>
                <w:rFonts w:eastAsia="Times New Roman" w:cs="Times New Roman"/>
                <w:color w:val="000000" w:themeColor="text1"/>
                <w:kern w:val="2"/>
                <w:szCs w:val="24"/>
                <w14:ligatures w14:val="standardContextual"/>
              </w:rPr>
            </w:pPr>
            <w:r w:rsidRPr="0009448B">
              <w:rPr>
                <w:rFonts w:eastAsia="Times New Roman" w:cs="Times New Roman"/>
                <w:color w:val="000000" w:themeColor="text1"/>
                <w:kern w:val="2"/>
                <w:szCs w:val="24"/>
                <w14:ligatures w14:val="standardContextual"/>
              </w:rPr>
              <w:t>% trung bình mỗi loại kiểu hình</w:t>
            </w:r>
          </w:p>
        </w:tc>
        <w:tc>
          <w:tcPr>
            <w:tcW w:w="2011" w:type="dxa"/>
          </w:tcPr>
          <w:p w14:paraId="08B114E3" w14:textId="77777777" w:rsidR="00B05930" w:rsidRPr="0009448B" w:rsidRDefault="00B05930" w:rsidP="00ED586E">
            <w:pPr>
              <w:spacing w:before="0" w:after="0"/>
              <w:jc w:val="center"/>
              <w:rPr>
                <w:rFonts w:eastAsia="Times New Roman" w:cs="Times New Roman"/>
                <w:color w:val="000000" w:themeColor="text1"/>
                <w:kern w:val="2"/>
                <w:szCs w:val="24"/>
                <w:lang w:val="sv-SE"/>
                <w14:ligatures w14:val="standardContextual"/>
              </w:rPr>
            </w:pPr>
            <w:r w:rsidRPr="0009448B">
              <w:rPr>
                <w:rFonts w:eastAsia="Times New Roman" w:cs="Times New Roman"/>
                <w:color w:val="000000" w:themeColor="text1"/>
                <w:kern w:val="2"/>
                <w:szCs w:val="24"/>
                <w:lang w:val="sv-SE"/>
                <w14:ligatures w14:val="standardContextual"/>
              </w:rPr>
              <w:t>16,7%</w:t>
            </w:r>
          </w:p>
        </w:tc>
        <w:tc>
          <w:tcPr>
            <w:tcW w:w="2011" w:type="dxa"/>
          </w:tcPr>
          <w:p w14:paraId="0C7AF128" w14:textId="77777777" w:rsidR="00B05930" w:rsidRPr="0009448B" w:rsidRDefault="00B05930" w:rsidP="00ED586E">
            <w:pPr>
              <w:spacing w:before="0" w:after="0"/>
              <w:jc w:val="center"/>
              <w:rPr>
                <w:rFonts w:eastAsia="Times New Roman" w:cs="Times New Roman"/>
                <w:color w:val="000000" w:themeColor="text1"/>
                <w:kern w:val="2"/>
                <w:szCs w:val="24"/>
                <w:lang w:val="sv-SE"/>
                <w14:ligatures w14:val="standardContextual"/>
              </w:rPr>
            </w:pPr>
            <w:r w:rsidRPr="0009448B">
              <w:rPr>
                <w:rFonts w:eastAsia="Times New Roman" w:cs="Times New Roman"/>
                <w:color w:val="000000" w:themeColor="text1"/>
                <w:kern w:val="2"/>
                <w:szCs w:val="24"/>
                <w:lang w:val="sv-SE"/>
                <w14:ligatures w14:val="standardContextual"/>
              </w:rPr>
              <w:t>25%</w:t>
            </w:r>
          </w:p>
        </w:tc>
        <w:tc>
          <w:tcPr>
            <w:tcW w:w="2011" w:type="dxa"/>
          </w:tcPr>
          <w:p w14:paraId="638230D8" w14:textId="77777777" w:rsidR="00B05930" w:rsidRPr="0009448B" w:rsidRDefault="00B05930" w:rsidP="00ED586E">
            <w:pPr>
              <w:spacing w:before="0" w:after="0"/>
              <w:jc w:val="center"/>
              <w:rPr>
                <w:rFonts w:eastAsia="Times New Roman" w:cs="Times New Roman"/>
                <w:color w:val="000000" w:themeColor="text1"/>
                <w:kern w:val="2"/>
                <w:szCs w:val="24"/>
                <w:lang w:val="sv-SE"/>
                <w14:ligatures w14:val="standardContextual"/>
              </w:rPr>
            </w:pPr>
            <w:r w:rsidRPr="0009448B">
              <w:rPr>
                <w:rFonts w:eastAsia="Times New Roman" w:cs="Times New Roman"/>
                <w:color w:val="000000" w:themeColor="text1"/>
                <w:kern w:val="2"/>
                <w:szCs w:val="24"/>
                <w:lang w:val="sv-SE"/>
                <w14:ligatures w14:val="standardContextual"/>
              </w:rPr>
              <w:t>33,3%</w:t>
            </w:r>
          </w:p>
        </w:tc>
        <w:tc>
          <w:tcPr>
            <w:tcW w:w="2011" w:type="dxa"/>
          </w:tcPr>
          <w:p w14:paraId="1498B9D8" w14:textId="77777777" w:rsidR="00B05930" w:rsidRPr="0009448B" w:rsidRDefault="00B05930" w:rsidP="00ED586E">
            <w:pPr>
              <w:spacing w:before="0" w:after="0"/>
              <w:jc w:val="center"/>
              <w:rPr>
                <w:rFonts w:eastAsia="Times New Roman" w:cs="Times New Roman"/>
                <w:color w:val="000000" w:themeColor="text1"/>
                <w:kern w:val="2"/>
                <w:szCs w:val="24"/>
                <w:lang w:val="sv-SE"/>
                <w14:ligatures w14:val="standardContextual"/>
              </w:rPr>
            </w:pPr>
            <w:r w:rsidRPr="0009448B">
              <w:rPr>
                <w:rFonts w:eastAsia="Times New Roman" w:cs="Times New Roman"/>
                <w:color w:val="000000" w:themeColor="text1"/>
                <w:kern w:val="2"/>
                <w:szCs w:val="24"/>
                <w:lang w:val="sv-SE"/>
                <w14:ligatures w14:val="standardContextual"/>
              </w:rPr>
              <w:t>50%</w:t>
            </w:r>
          </w:p>
        </w:tc>
      </w:tr>
    </w:tbl>
    <w:p w14:paraId="2040D052" w14:textId="77777777" w:rsidR="00B05930" w:rsidRPr="0009448B" w:rsidRDefault="00B05930" w:rsidP="00ED586E">
      <w:pPr>
        <w:shd w:val="clear" w:color="auto" w:fill="FFFFFF"/>
        <w:spacing w:before="0" w:after="0"/>
        <w:rPr>
          <w:rFonts w:eastAsia="Times New Roman" w:cs="Times New Roman"/>
          <w:color w:val="000000" w:themeColor="text1"/>
          <w:szCs w:val="24"/>
          <w:lang w:val="sv-SE"/>
        </w:rPr>
      </w:pPr>
      <w:r w:rsidRPr="0009448B">
        <w:rPr>
          <w:rFonts w:eastAsia="Times New Roman" w:cs="Times New Roman"/>
          <w:color w:val="000000" w:themeColor="text1"/>
          <w:szCs w:val="24"/>
          <w:lang w:val="sv-SE"/>
        </w:rPr>
        <w:t xml:space="preserve"> </w:t>
      </w:r>
    </w:p>
    <w:p w14:paraId="71848C96" w14:textId="77777777" w:rsidR="00B05930" w:rsidRPr="0009448B" w:rsidRDefault="00B05930" w:rsidP="00ED586E">
      <w:pPr>
        <w:shd w:val="clear" w:color="auto" w:fill="FFFFFF"/>
        <w:spacing w:before="0" w:after="0"/>
        <w:rPr>
          <w:rFonts w:eastAsia="Times New Roman" w:cs="Times New Roman"/>
          <w:color w:val="000000" w:themeColor="text1"/>
          <w:szCs w:val="24"/>
          <w:lang w:val="vi-VN"/>
        </w:rPr>
      </w:pPr>
      <w:r w:rsidRPr="0009448B">
        <w:rPr>
          <w:rFonts w:eastAsia="Times New Roman" w:cs="Times New Roman"/>
          <w:color w:val="000000" w:themeColor="text1"/>
          <w:szCs w:val="24"/>
          <w:lang w:val="sv-SE"/>
        </w:rPr>
        <w:t xml:space="preserve"> </w:t>
      </w:r>
      <w:r w:rsidRPr="0009448B">
        <w:rPr>
          <w:rFonts w:eastAsia="Times New Roman" w:cs="Times New Roman"/>
          <w:color w:val="000000" w:themeColor="text1"/>
          <w:szCs w:val="24"/>
          <w:lang w:val="sv-SE"/>
        </w:rPr>
        <w:tab/>
        <w:t>Giả sử bốn quần thể này sống trong những điều kiện tương tự và có kích thước xấp xỉ nhau. Theo lý thuyết quần thể nào có độ đa dạng di truyền lớn nhất về tính trạng đang nghiên cứu.</w:t>
      </w:r>
    </w:p>
    <w:p w14:paraId="0365E931" w14:textId="77777777" w:rsidR="005071EF" w:rsidRPr="0009448B" w:rsidRDefault="005071EF" w:rsidP="00ED586E">
      <w:pPr>
        <w:shd w:val="clear" w:color="auto" w:fill="FFFFFF"/>
        <w:spacing w:before="0" w:after="0"/>
        <w:rPr>
          <w:rFonts w:eastAsia="Times New Roman" w:cs="Times New Roman"/>
          <w:color w:val="000000" w:themeColor="text1"/>
          <w:szCs w:val="24"/>
          <w:lang w:val="vi-VN"/>
        </w:rPr>
      </w:pPr>
    </w:p>
    <w:p w14:paraId="3AF306E9" w14:textId="05125C8B" w:rsidR="00FB62B2" w:rsidRPr="002431D8" w:rsidRDefault="00FB62B2" w:rsidP="00ED586E">
      <w:pPr>
        <w:spacing w:before="0" w:after="0"/>
        <w:jc w:val="center"/>
        <w:rPr>
          <w:rFonts w:cs="Times New Roman"/>
          <w:szCs w:val="24"/>
          <w:lang w:val="vi-VN"/>
        </w:rPr>
      </w:pPr>
      <w:r w:rsidRPr="002431D8">
        <w:rPr>
          <w:rFonts w:cs="Times New Roman"/>
          <w:szCs w:val="24"/>
          <w:lang w:val="vi-VN"/>
        </w:rPr>
        <w:t>---Hết---</w:t>
      </w:r>
    </w:p>
    <w:p w14:paraId="185CECCB" w14:textId="77777777" w:rsidR="00FB62B2" w:rsidRPr="002431D8" w:rsidRDefault="00FB62B2" w:rsidP="00ED586E">
      <w:pPr>
        <w:tabs>
          <w:tab w:val="left" w:pos="720"/>
          <w:tab w:val="left" w:pos="1644"/>
        </w:tabs>
        <w:spacing w:before="0" w:after="0"/>
        <w:jc w:val="center"/>
        <w:rPr>
          <w:rFonts w:cs="Times New Roman"/>
          <w:i/>
          <w:szCs w:val="24"/>
          <w:lang w:val="vi-VN"/>
        </w:rPr>
      </w:pPr>
      <w:r w:rsidRPr="002431D8">
        <w:rPr>
          <w:rFonts w:cs="Times New Roman"/>
          <w:i/>
          <w:szCs w:val="24"/>
          <w:lang w:val="vi-VN"/>
        </w:rPr>
        <w:t>Thí sinh thực hiện nghiêm túc quy chế thi. CBCT không giải thích gì thêm.</w:t>
      </w:r>
    </w:p>
    <w:p w14:paraId="3FF4DA8C" w14:textId="77777777" w:rsidR="009113A8" w:rsidRPr="002431D8" w:rsidRDefault="009113A8" w:rsidP="00ED586E">
      <w:pPr>
        <w:spacing w:before="0" w:after="0"/>
        <w:rPr>
          <w:rFonts w:cs="Times New Roman"/>
          <w:szCs w:val="24"/>
          <w:lang w:val="vi-VN"/>
        </w:rPr>
      </w:pPr>
    </w:p>
    <w:sectPr w:rsidR="009113A8" w:rsidRPr="002431D8" w:rsidSect="00D718B1">
      <w:footerReference w:type="default" r:id="rId29"/>
      <w:pgSz w:w="11906" w:h="16838" w:code="9"/>
      <w:pgMar w:top="680" w:right="707" w:bottom="851" w:left="993" w:header="0" w:footer="37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23058D" w14:textId="77777777" w:rsidR="00613AD8" w:rsidRDefault="00613AD8" w:rsidP="009D23AE">
      <w:pPr>
        <w:spacing w:before="0" w:after="0"/>
      </w:pPr>
      <w:r>
        <w:separator/>
      </w:r>
    </w:p>
  </w:endnote>
  <w:endnote w:type="continuationSeparator" w:id="0">
    <w:p w14:paraId="4F3D40EB" w14:textId="77777777" w:rsidR="00613AD8" w:rsidRDefault="00613AD8"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B089D" w14:textId="1E9FEE46" w:rsidR="00C91E15" w:rsidRDefault="00CD7D78">
    <w:pPr>
      <w:pBdr>
        <w:top w:val="single" w:sz="6" w:space="1" w:color="auto"/>
      </w:pBdr>
      <w:tabs>
        <w:tab w:val="right" w:pos="10489"/>
      </w:tabs>
      <w:spacing w:before="0" w:after="0"/>
      <w:jc w:val="left"/>
    </w:pPr>
    <w:r>
      <w:rPr>
        <w:color w:val="000000"/>
      </w:rPr>
      <w:t>Mã đề 1211</w:t>
    </w:r>
    <w:r>
      <w:rPr>
        <w:color w:val="000000"/>
      </w:rPr>
      <w:tab/>
      <w:t xml:space="preserve">Trang </w:t>
    </w:r>
    <w:r>
      <w:rPr>
        <w:color w:val="000000"/>
      </w:rPr>
      <w:fldChar w:fldCharType="begin"/>
    </w:r>
    <w:r>
      <w:rPr>
        <w:color w:val="000000"/>
      </w:rPr>
      <w:instrText>Page</w:instrText>
    </w:r>
    <w:r>
      <w:rPr>
        <w:color w:val="000000"/>
      </w:rPr>
      <w:fldChar w:fldCharType="separate"/>
    </w:r>
    <w:r w:rsidR="00253AEE">
      <w:rPr>
        <w:noProof/>
        <w:color w:val="000000"/>
      </w:rPr>
      <w:t>5</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253AEE">
      <w:rPr>
        <w:noProof/>
        <w:color w:val="000000"/>
      </w:rPr>
      <w:t>6</w:t>
    </w:r>
    <w:r>
      <w:rPr>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DB511" w14:textId="77777777" w:rsidR="00613AD8" w:rsidRDefault="00613AD8" w:rsidP="009D23AE">
      <w:pPr>
        <w:spacing w:before="0" w:after="0"/>
      </w:pPr>
      <w:r>
        <w:separator/>
      </w:r>
    </w:p>
  </w:footnote>
  <w:footnote w:type="continuationSeparator" w:id="0">
    <w:p w14:paraId="2F3C3BF2" w14:textId="77777777" w:rsidR="00613AD8" w:rsidRDefault="00613AD8" w:rsidP="009D23A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8170D7"/>
    <w:multiLevelType w:val="hybridMultilevel"/>
    <w:tmpl w:val="FC6A3BC6"/>
    <w:lvl w:ilvl="0" w:tplc="9ED84E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05952"/>
    <w:rsid w:val="00060119"/>
    <w:rsid w:val="00093965"/>
    <w:rsid w:val="0009448B"/>
    <w:rsid w:val="000A2CC1"/>
    <w:rsid w:val="000A574B"/>
    <w:rsid w:val="000B4BCD"/>
    <w:rsid w:val="000C28A5"/>
    <w:rsid w:val="000D51BD"/>
    <w:rsid w:val="000F0761"/>
    <w:rsid w:val="000F1F7D"/>
    <w:rsid w:val="00110979"/>
    <w:rsid w:val="00137E3B"/>
    <w:rsid w:val="00146416"/>
    <w:rsid w:val="001561F9"/>
    <w:rsid w:val="0016776E"/>
    <w:rsid w:val="0016798D"/>
    <w:rsid w:val="001707C6"/>
    <w:rsid w:val="00180E08"/>
    <w:rsid w:val="001B76FB"/>
    <w:rsid w:val="00204A9F"/>
    <w:rsid w:val="00216327"/>
    <w:rsid w:val="00242C05"/>
    <w:rsid w:val="002431D8"/>
    <w:rsid w:val="00253AEE"/>
    <w:rsid w:val="002E47D4"/>
    <w:rsid w:val="002E7D9F"/>
    <w:rsid w:val="002F5148"/>
    <w:rsid w:val="003311D7"/>
    <w:rsid w:val="0033616D"/>
    <w:rsid w:val="00370B4C"/>
    <w:rsid w:val="00385EF5"/>
    <w:rsid w:val="0039158D"/>
    <w:rsid w:val="003E0E7E"/>
    <w:rsid w:val="00406CF5"/>
    <w:rsid w:val="004571A8"/>
    <w:rsid w:val="00481BEF"/>
    <w:rsid w:val="004850CE"/>
    <w:rsid w:val="004A19FC"/>
    <w:rsid w:val="004A5BC2"/>
    <w:rsid w:val="004B3FFC"/>
    <w:rsid w:val="004C54CB"/>
    <w:rsid w:val="004F5B6E"/>
    <w:rsid w:val="00504FD1"/>
    <w:rsid w:val="005071EF"/>
    <w:rsid w:val="00512C70"/>
    <w:rsid w:val="00516DFF"/>
    <w:rsid w:val="00522C73"/>
    <w:rsid w:val="00524614"/>
    <w:rsid w:val="00536CAD"/>
    <w:rsid w:val="00543A38"/>
    <w:rsid w:val="0056376F"/>
    <w:rsid w:val="00590508"/>
    <w:rsid w:val="005970C9"/>
    <w:rsid w:val="005A00D6"/>
    <w:rsid w:val="005C2776"/>
    <w:rsid w:val="005C2BDF"/>
    <w:rsid w:val="005E43F1"/>
    <w:rsid w:val="00613AD8"/>
    <w:rsid w:val="00663F67"/>
    <w:rsid w:val="00680FBC"/>
    <w:rsid w:val="006D0CB0"/>
    <w:rsid w:val="00704C3F"/>
    <w:rsid w:val="00736657"/>
    <w:rsid w:val="0074019B"/>
    <w:rsid w:val="00792AC8"/>
    <w:rsid w:val="00795E8E"/>
    <w:rsid w:val="007B58FB"/>
    <w:rsid w:val="007C1CBE"/>
    <w:rsid w:val="00816C54"/>
    <w:rsid w:val="00820DBD"/>
    <w:rsid w:val="00821A73"/>
    <w:rsid w:val="00823CE7"/>
    <w:rsid w:val="00873A20"/>
    <w:rsid w:val="00896591"/>
    <w:rsid w:val="008A5F46"/>
    <w:rsid w:val="008B04BC"/>
    <w:rsid w:val="008C2732"/>
    <w:rsid w:val="008D5925"/>
    <w:rsid w:val="009113A8"/>
    <w:rsid w:val="009303F9"/>
    <w:rsid w:val="00933B5C"/>
    <w:rsid w:val="00942D8B"/>
    <w:rsid w:val="00983177"/>
    <w:rsid w:val="00984AE4"/>
    <w:rsid w:val="009A1D52"/>
    <w:rsid w:val="009A3AD6"/>
    <w:rsid w:val="009B7816"/>
    <w:rsid w:val="009D23AE"/>
    <w:rsid w:val="00A270D3"/>
    <w:rsid w:val="00A63E50"/>
    <w:rsid w:val="00AD3B56"/>
    <w:rsid w:val="00AD5A3D"/>
    <w:rsid w:val="00AE2A65"/>
    <w:rsid w:val="00AE6C0C"/>
    <w:rsid w:val="00AF23CC"/>
    <w:rsid w:val="00B027C7"/>
    <w:rsid w:val="00B05930"/>
    <w:rsid w:val="00B132A2"/>
    <w:rsid w:val="00B405EB"/>
    <w:rsid w:val="00B40B78"/>
    <w:rsid w:val="00B901AC"/>
    <w:rsid w:val="00B97773"/>
    <w:rsid w:val="00BC0693"/>
    <w:rsid w:val="00C41A5B"/>
    <w:rsid w:val="00C57E79"/>
    <w:rsid w:val="00C606E9"/>
    <w:rsid w:val="00C73C38"/>
    <w:rsid w:val="00C84DE1"/>
    <w:rsid w:val="00C91E15"/>
    <w:rsid w:val="00C94641"/>
    <w:rsid w:val="00CA617A"/>
    <w:rsid w:val="00CB4BFE"/>
    <w:rsid w:val="00CC0004"/>
    <w:rsid w:val="00CD6E83"/>
    <w:rsid w:val="00CD7D78"/>
    <w:rsid w:val="00CF40F9"/>
    <w:rsid w:val="00D3437E"/>
    <w:rsid w:val="00D44D89"/>
    <w:rsid w:val="00D718B1"/>
    <w:rsid w:val="00DC177D"/>
    <w:rsid w:val="00DC1ED4"/>
    <w:rsid w:val="00DD47C9"/>
    <w:rsid w:val="00DF5FB3"/>
    <w:rsid w:val="00DF6BD1"/>
    <w:rsid w:val="00E10BFB"/>
    <w:rsid w:val="00E12098"/>
    <w:rsid w:val="00E16187"/>
    <w:rsid w:val="00E30B2C"/>
    <w:rsid w:val="00E444F1"/>
    <w:rsid w:val="00E54FE0"/>
    <w:rsid w:val="00E55D02"/>
    <w:rsid w:val="00E62059"/>
    <w:rsid w:val="00E65EA9"/>
    <w:rsid w:val="00E6690A"/>
    <w:rsid w:val="00E82900"/>
    <w:rsid w:val="00ED27EA"/>
    <w:rsid w:val="00ED586E"/>
    <w:rsid w:val="00EE600E"/>
    <w:rsid w:val="00EF586B"/>
    <w:rsid w:val="00F01FCE"/>
    <w:rsid w:val="00F223EB"/>
    <w:rsid w:val="00F92CFD"/>
    <w:rsid w:val="00FB62B2"/>
    <w:rsid w:val="00FC1B64"/>
    <w:rsid w:val="00FC75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09E488"/>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614"/>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table" w:customStyle="1" w:styleId="TableGrid12">
    <w:name w:val="Table Grid12"/>
    <w:basedOn w:val="TableNormal"/>
    <w:next w:val="TableGrid"/>
    <w:uiPriority w:val="39"/>
    <w:rsid w:val="00146416"/>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D47C9"/>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7C9"/>
    <w:rPr>
      <w:rFonts w:ascii="Segoe UI" w:hAnsi="Segoe UI" w:cs="Segoe UI"/>
      <w:sz w:val="18"/>
      <w:szCs w:val="18"/>
    </w:rPr>
  </w:style>
  <w:style w:type="table" w:customStyle="1" w:styleId="trongbang1">
    <w:name w:val="trongbang1"/>
    <w:basedOn w:val="TableNormal"/>
    <w:next w:val="TableGrid"/>
    <w:uiPriority w:val="39"/>
    <w:qFormat/>
    <w:rsid w:val="00B0593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95E8E"/>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image" Target="media/image15.pn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image" Target="media/image5.jpg"/><Relationship Id="rId17" Type="http://schemas.openxmlformats.org/officeDocument/2006/relationships/image" Target="media/image8.wmf"/><Relationship Id="rId25"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3.png"/><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image" Target="media/image4.wmf"/><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Pages>
  <Words>1814</Words>
  <Characters>10342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Admin</cp:lastModifiedBy>
  <cp:revision>87</cp:revision>
  <cp:lastPrinted>2026-01-13T15:43:00Z</cp:lastPrinted>
  <dcterms:created xsi:type="dcterms:W3CDTF">2022-08-12T10:34:00Z</dcterms:created>
  <dcterms:modified xsi:type="dcterms:W3CDTF">2026-03-17T00:29:00Z</dcterms:modified>
</cp:coreProperties>
</file>